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A50EC1" w14:textId="2B6F3A40" w:rsidR="002B694A" w:rsidRPr="00787659" w:rsidRDefault="001B6D6F" w:rsidP="002B694A">
      <w:pPr>
        <w:keepNext/>
        <w:spacing w:line="259" w:lineRule="auto"/>
        <w:outlineLvl w:val="3"/>
        <w:rPr>
          <w:rFonts w:eastAsia="Times New Roman" w:cs="Times New Roman"/>
          <w:b/>
          <w:color w:val="000000"/>
          <w:sz w:val="40"/>
          <w:szCs w:val="40"/>
          <w:lang w:eastAsia="en-GB"/>
        </w:rPr>
      </w:pPr>
      <w:r>
        <w:rPr>
          <w:rFonts w:eastAsia="Times New Roman" w:cs="Times New Roman"/>
          <w:b/>
          <w:noProof/>
          <w:color w:val="000000"/>
          <w:sz w:val="40"/>
          <w:szCs w:val="40"/>
          <w:lang w:eastAsia="en-GB"/>
        </w:rPr>
        <w:object w:dxaOrig="1440" w:dyaOrig="1440" w14:anchorId="2BD445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6pt;margin-top:.15pt;width:441.8pt;height:124.9pt;z-index:251658240;visibility:visible;mso-wrap-edited:f">
            <v:imagedata r:id="rId7" o:title=""/>
            <w10:wrap type="topAndBottom"/>
          </v:shape>
          <o:OLEObject Type="Embed" ProgID="Word.Picture.8" ShapeID="_x0000_s1026" DrawAspect="Content" ObjectID="_1636177841" r:id="rId8"/>
        </w:object>
      </w:r>
      <w:r w:rsidR="002B694A" w:rsidRPr="00787659">
        <w:rPr>
          <w:rFonts w:eastAsia="Times New Roman" w:cs="Times New Roman"/>
          <w:b/>
          <w:color w:val="000000"/>
          <w:sz w:val="40"/>
          <w:szCs w:val="40"/>
          <w:lang w:eastAsia="en-GB"/>
        </w:rPr>
        <w:t xml:space="preserve">                         Washington Parish Council</w:t>
      </w:r>
    </w:p>
    <w:p w14:paraId="6633E744" w14:textId="77777777" w:rsidR="002B694A" w:rsidRPr="00787659" w:rsidRDefault="002B694A" w:rsidP="002B694A">
      <w:pPr>
        <w:spacing w:line="259" w:lineRule="auto"/>
        <w:rPr>
          <w:rFonts w:eastAsia="Times New Roman" w:cs="Times New Roman"/>
          <w:b/>
          <w:color w:val="000000"/>
          <w:sz w:val="40"/>
          <w:szCs w:val="40"/>
          <w:lang w:eastAsia="en-GB"/>
        </w:rPr>
      </w:pPr>
      <w:r w:rsidRPr="00787659">
        <w:rPr>
          <w:rFonts w:eastAsia="Times New Roman" w:cs="Times New Roman"/>
          <w:b/>
          <w:color w:val="000000"/>
          <w:sz w:val="40"/>
          <w:szCs w:val="40"/>
          <w:lang w:eastAsia="en-GB"/>
        </w:rPr>
        <w:t xml:space="preserve"> Open Spaces (Recreation, Allotments, Footpaths and</w:t>
      </w:r>
    </w:p>
    <w:p w14:paraId="3AA731D1" w14:textId="77777777" w:rsidR="002B694A" w:rsidRPr="00787659" w:rsidRDefault="002B694A" w:rsidP="002B694A">
      <w:pPr>
        <w:widowControl w:val="0"/>
        <w:tabs>
          <w:tab w:val="left" w:pos="720"/>
          <w:tab w:val="left" w:pos="1870"/>
          <w:tab w:val="left" w:pos="2160"/>
          <w:tab w:val="left" w:pos="2664"/>
          <w:tab w:val="left" w:pos="4081"/>
          <w:tab w:val="left" w:pos="6236"/>
        </w:tabs>
        <w:autoSpaceDE w:val="0"/>
        <w:autoSpaceDN w:val="0"/>
        <w:adjustRightInd w:val="0"/>
        <w:ind w:firstLine="720"/>
        <w:rPr>
          <w:rFonts w:eastAsia="Times New Roman" w:cs="Arial"/>
          <w:b/>
          <w:sz w:val="24"/>
          <w:szCs w:val="24"/>
          <w:lang w:eastAsia="en-GB"/>
        </w:rPr>
      </w:pPr>
    </w:p>
    <w:p w14:paraId="281247F5" w14:textId="51E3BEDC" w:rsidR="00E76821" w:rsidRPr="00795508" w:rsidRDefault="00E76821" w:rsidP="00E76821">
      <w:pPr>
        <w:widowControl w:val="0"/>
        <w:tabs>
          <w:tab w:val="left" w:pos="720"/>
          <w:tab w:val="left" w:pos="1870"/>
          <w:tab w:val="left" w:pos="2160"/>
          <w:tab w:val="left" w:pos="2664"/>
          <w:tab w:val="left" w:pos="4081"/>
          <w:tab w:val="left" w:pos="6236"/>
        </w:tabs>
        <w:autoSpaceDE w:val="0"/>
        <w:autoSpaceDN w:val="0"/>
        <w:adjustRightInd w:val="0"/>
        <w:rPr>
          <w:rFonts w:eastAsia="Times New Roman" w:cs="Times New Roman"/>
          <w:sz w:val="24"/>
          <w:szCs w:val="24"/>
          <w:lang w:eastAsia="en-GB"/>
        </w:rPr>
      </w:pPr>
      <w:r>
        <w:rPr>
          <w:rFonts w:eastAsia="Times New Roman" w:cs="Times New Roman"/>
          <w:b/>
          <w:sz w:val="24"/>
          <w:szCs w:val="24"/>
          <w:lang w:eastAsia="en-GB"/>
        </w:rPr>
        <w:t xml:space="preserve">Draft MINUTES </w:t>
      </w:r>
      <w:r w:rsidRPr="00795508">
        <w:rPr>
          <w:rFonts w:eastAsia="Times New Roman" w:cs="Times New Roman"/>
          <w:sz w:val="24"/>
          <w:szCs w:val="24"/>
          <w:lang w:eastAsia="en-GB"/>
        </w:rPr>
        <w:t xml:space="preserve">for </w:t>
      </w:r>
      <w:r>
        <w:rPr>
          <w:rFonts w:eastAsia="Times New Roman" w:cs="Times New Roman"/>
          <w:sz w:val="24"/>
          <w:szCs w:val="24"/>
          <w:lang w:eastAsia="en-GB"/>
        </w:rPr>
        <w:t>Open Spaces Comm</w:t>
      </w:r>
      <w:r w:rsidRPr="00795508">
        <w:rPr>
          <w:rFonts w:eastAsia="Times New Roman" w:cs="Times New Roman"/>
          <w:sz w:val="24"/>
          <w:szCs w:val="24"/>
          <w:lang w:eastAsia="en-GB"/>
        </w:rPr>
        <w:t xml:space="preserve">ittee Meeting held on Monday </w:t>
      </w:r>
      <w:r>
        <w:rPr>
          <w:rFonts w:eastAsia="Times New Roman" w:cs="Times New Roman"/>
          <w:sz w:val="24"/>
          <w:szCs w:val="24"/>
          <w:lang w:eastAsia="en-GB"/>
        </w:rPr>
        <w:t>18</w:t>
      </w:r>
      <w:r w:rsidRPr="00F22A5F">
        <w:rPr>
          <w:rFonts w:eastAsia="Times New Roman" w:cs="Times New Roman"/>
          <w:sz w:val="24"/>
          <w:szCs w:val="24"/>
          <w:vertAlign w:val="superscript"/>
          <w:lang w:eastAsia="en-GB"/>
        </w:rPr>
        <w:t>th</w:t>
      </w:r>
      <w:r>
        <w:rPr>
          <w:rFonts w:eastAsia="Times New Roman" w:cs="Times New Roman"/>
          <w:sz w:val="24"/>
          <w:szCs w:val="24"/>
          <w:lang w:eastAsia="en-GB"/>
        </w:rPr>
        <w:t xml:space="preserve"> November 2019 at</w:t>
      </w:r>
      <w:r w:rsidRPr="00795508">
        <w:rPr>
          <w:rFonts w:eastAsia="Times New Roman" w:cs="Times New Roman"/>
          <w:sz w:val="24"/>
          <w:szCs w:val="24"/>
          <w:lang w:eastAsia="en-GB"/>
        </w:rPr>
        <w:t xml:space="preserve"> Washington Village Hall</w:t>
      </w:r>
    </w:p>
    <w:p w14:paraId="605F576C" w14:textId="77777777" w:rsidR="00E76821" w:rsidRPr="00795508" w:rsidRDefault="00E76821" w:rsidP="00E76821">
      <w:pPr>
        <w:rPr>
          <w:rFonts w:eastAsia="Times New Roman" w:cs="Times New Roman"/>
          <w:color w:val="000000"/>
          <w:sz w:val="24"/>
          <w:szCs w:val="24"/>
          <w:lang w:eastAsia="en-GB"/>
        </w:rPr>
      </w:pPr>
    </w:p>
    <w:p w14:paraId="44A9A6C5" w14:textId="1DB70E36" w:rsidR="00E76821" w:rsidRDefault="00E76821" w:rsidP="00E76821">
      <w:pPr>
        <w:rPr>
          <w:rFonts w:eastAsia="Times New Roman" w:cs="Times New Roman"/>
          <w:color w:val="000000"/>
          <w:sz w:val="24"/>
          <w:szCs w:val="24"/>
          <w:lang w:eastAsia="en-GB"/>
        </w:rPr>
      </w:pPr>
      <w:r w:rsidRPr="00795508">
        <w:rPr>
          <w:rFonts w:eastAsia="Times New Roman" w:cs="Times New Roman"/>
          <w:b/>
          <w:color w:val="000000"/>
          <w:sz w:val="24"/>
          <w:szCs w:val="24"/>
          <w:lang w:eastAsia="en-GB"/>
        </w:rPr>
        <w:t>PRESENT:</w:t>
      </w:r>
      <w:r w:rsidRPr="00795508">
        <w:rPr>
          <w:rFonts w:eastAsia="Times New Roman" w:cs="Times New Roman"/>
          <w:color w:val="000000"/>
          <w:sz w:val="24"/>
          <w:szCs w:val="24"/>
          <w:lang w:eastAsia="en-GB"/>
        </w:rPr>
        <w:t xml:space="preserve"> </w:t>
      </w:r>
      <w:r w:rsidRPr="00787659">
        <w:rPr>
          <w:rFonts w:eastAsia="Times New Roman" w:cs="Times New Roman"/>
          <w:sz w:val="24"/>
          <w:szCs w:val="24"/>
          <w:lang w:eastAsia="en-GB"/>
        </w:rPr>
        <w:t xml:space="preserve">Cllr </w:t>
      </w:r>
      <w:r>
        <w:rPr>
          <w:rFonts w:eastAsia="Times New Roman" w:cs="Times New Roman"/>
          <w:sz w:val="24"/>
          <w:szCs w:val="24"/>
          <w:lang w:eastAsia="en-GB"/>
        </w:rPr>
        <w:t xml:space="preserve">C Beglan, Cllr S Buddell, </w:t>
      </w:r>
      <w:r w:rsidRPr="00787659">
        <w:rPr>
          <w:rFonts w:eastAsia="Times New Roman" w:cs="Times New Roman"/>
          <w:sz w:val="24"/>
          <w:szCs w:val="24"/>
          <w:lang w:eastAsia="en-GB"/>
        </w:rPr>
        <w:t>Cllr A Lisher</w:t>
      </w:r>
      <w:r>
        <w:rPr>
          <w:rFonts w:eastAsia="Times New Roman" w:cs="Times New Roman"/>
          <w:sz w:val="24"/>
          <w:szCs w:val="24"/>
          <w:lang w:eastAsia="en-GB"/>
        </w:rPr>
        <w:t xml:space="preserve"> and </w:t>
      </w:r>
      <w:r w:rsidRPr="00787659">
        <w:rPr>
          <w:rFonts w:eastAsia="Times New Roman" w:cs="Times New Roman"/>
          <w:sz w:val="24"/>
          <w:szCs w:val="24"/>
          <w:lang w:eastAsia="en-GB"/>
        </w:rPr>
        <w:t>Cllr G Lockerbie</w:t>
      </w:r>
      <w:r>
        <w:rPr>
          <w:rFonts w:eastAsia="Times New Roman" w:cs="Times New Roman"/>
          <w:sz w:val="24"/>
          <w:szCs w:val="24"/>
          <w:lang w:eastAsia="en-GB"/>
        </w:rPr>
        <w:t xml:space="preserve"> (Chairman).</w:t>
      </w:r>
      <w:r w:rsidRPr="00787659">
        <w:rPr>
          <w:rFonts w:eastAsia="Times New Roman" w:cs="Times New Roman"/>
          <w:sz w:val="24"/>
          <w:szCs w:val="24"/>
          <w:lang w:eastAsia="en-GB"/>
        </w:rPr>
        <w:t xml:space="preserve"> </w:t>
      </w:r>
    </w:p>
    <w:p w14:paraId="3B6FB9EB" w14:textId="77777777" w:rsidR="00E76821" w:rsidRPr="00795508" w:rsidRDefault="00E76821" w:rsidP="00E76821">
      <w:pPr>
        <w:rPr>
          <w:rFonts w:eastAsia="Times New Roman" w:cs="Times New Roman"/>
          <w:color w:val="000000"/>
          <w:sz w:val="24"/>
          <w:szCs w:val="24"/>
          <w:lang w:eastAsia="en-GB"/>
        </w:rPr>
      </w:pPr>
    </w:p>
    <w:p w14:paraId="483C4ADB" w14:textId="77777777" w:rsidR="00E76821" w:rsidRPr="00795508" w:rsidRDefault="00E76821" w:rsidP="00E76821">
      <w:pPr>
        <w:rPr>
          <w:rFonts w:eastAsia="Times New Roman" w:cs="Times New Roman"/>
          <w:b/>
          <w:color w:val="000000"/>
          <w:sz w:val="24"/>
          <w:szCs w:val="24"/>
          <w:lang w:eastAsia="en-GB"/>
        </w:rPr>
      </w:pPr>
      <w:r w:rsidRPr="00795508">
        <w:rPr>
          <w:rFonts w:eastAsia="Times New Roman" w:cs="Times New Roman"/>
          <w:b/>
          <w:color w:val="000000"/>
          <w:sz w:val="24"/>
          <w:szCs w:val="24"/>
          <w:lang w:eastAsia="en-GB"/>
        </w:rPr>
        <w:t xml:space="preserve">ALSO: </w:t>
      </w:r>
      <w:r w:rsidRPr="00642E9F">
        <w:rPr>
          <w:rFonts w:eastAsia="Times New Roman" w:cs="Times New Roman"/>
          <w:color w:val="000000"/>
          <w:sz w:val="24"/>
          <w:szCs w:val="24"/>
          <w:lang w:eastAsia="en-GB"/>
        </w:rPr>
        <w:t>Clerk to the Council</w:t>
      </w:r>
    </w:p>
    <w:p w14:paraId="4C108F45" w14:textId="77777777" w:rsidR="00E76821" w:rsidRPr="00795508" w:rsidRDefault="00E76821" w:rsidP="00E76821">
      <w:pPr>
        <w:rPr>
          <w:rFonts w:eastAsia="Times New Roman" w:cs="Times New Roman"/>
          <w:b/>
          <w:color w:val="000000"/>
          <w:sz w:val="24"/>
          <w:szCs w:val="24"/>
          <w:lang w:eastAsia="en-GB"/>
        </w:rPr>
      </w:pPr>
    </w:p>
    <w:p w14:paraId="3255307F" w14:textId="3624148C" w:rsidR="00E76821" w:rsidRPr="00795508" w:rsidRDefault="00E76821" w:rsidP="00E76821">
      <w:pPr>
        <w:rPr>
          <w:rFonts w:eastAsia="Times New Roman" w:cs="Times New Roman"/>
          <w:color w:val="000000"/>
          <w:sz w:val="24"/>
          <w:szCs w:val="24"/>
          <w:lang w:eastAsia="en-GB"/>
        </w:rPr>
      </w:pPr>
      <w:r w:rsidRPr="00795508">
        <w:rPr>
          <w:rFonts w:eastAsia="Times New Roman" w:cs="Times New Roman"/>
          <w:b/>
          <w:color w:val="000000"/>
          <w:sz w:val="24"/>
          <w:szCs w:val="24"/>
          <w:lang w:eastAsia="en-GB"/>
        </w:rPr>
        <w:t>MEMBERS OF THE PUBLIC</w:t>
      </w:r>
      <w:r w:rsidRPr="00795508">
        <w:rPr>
          <w:rFonts w:eastAsia="Times New Roman" w:cs="Times New Roman"/>
          <w:color w:val="000000"/>
          <w:sz w:val="24"/>
          <w:szCs w:val="24"/>
          <w:lang w:eastAsia="en-GB"/>
        </w:rPr>
        <w:t xml:space="preserve">: </w:t>
      </w:r>
      <w:r>
        <w:rPr>
          <w:rFonts w:eastAsia="Times New Roman" w:cs="Times New Roman"/>
          <w:color w:val="000000"/>
          <w:sz w:val="24"/>
          <w:szCs w:val="24"/>
          <w:lang w:eastAsia="en-GB"/>
        </w:rPr>
        <w:t>0</w:t>
      </w:r>
    </w:p>
    <w:p w14:paraId="0932373B" w14:textId="77777777" w:rsidR="00E76821" w:rsidRPr="00795508" w:rsidRDefault="00E76821" w:rsidP="00E76821">
      <w:pPr>
        <w:rPr>
          <w:rFonts w:eastAsia="Times New Roman" w:cs="Times New Roman"/>
          <w:color w:val="000000"/>
          <w:sz w:val="24"/>
          <w:szCs w:val="24"/>
          <w:lang w:eastAsia="en-GB"/>
        </w:rPr>
      </w:pPr>
    </w:p>
    <w:p w14:paraId="667D83A9" w14:textId="77777777" w:rsidR="00E76821" w:rsidRDefault="00E76821" w:rsidP="00E76821">
      <w:pPr>
        <w:rPr>
          <w:rFonts w:eastAsia="Times New Roman" w:cs="Times New Roman"/>
          <w:color w:val="000000"/>
          <w:sz w:val="24"/>
          <w:szCs w:val="24"/>
          <w:lang w:eastAsia="en-GB"/>
        </w:rPr>
      </w:pPr>
      <w:r w:rsidRPr="00795508">
        <w:rPr>
          <w:rFonts w:eastAsia="Times New Roman" w:cs="Times New Roman"/>
          <w:b/>
          <w:color w:val="000000"/>
          <w:sz w:val="24"/>
          <w:szCs w:val="24"/>
          <w:lang w:eastAsia="en-GB"/>
        </w:rPr>
        <w:t>ABSENT</w:t>
      </w:r>
      <w:r w:rsidRPr="00795508">
        <w:rPr>
          <w:rFonts w:eastAsia="Times New Roman" w:cs="Times New Roman"/>
          <w:color w:val="000000"/>
          <w:sz w:val="24"/>
          <w:szCs w:val="24"/>
          <w:lang w:eastAsia="en-GB"/>
        </w:rPr>
        <w:t>:</w:t>
      </w:r>
      <w:r>
        <w:rPr>
          <w:rFonts w:eastAsia="Times New Roman" w:cs="Times New Roman"/>
          <w:color w:val="000000"/>
          <w:sz w:val="24"/>
          <w:szCs w:val="24"/>
          <w:lang w:eastAsia="en-GB"/>
        </w:rPr>
        <w:t xml:space="preserve"> 0</w:t>
      </w:r>
    </w:p>
    <w:p w14:paraId="7830D131" w14:textId="77777777" w:rsidR="00E76821" w:rsidRDefault="00E76821" w:rsidP="00E76821">
      <w:pPr>
        <w:rPr>
          <w:rFonts w:eastAsia="Times New Roman" w:cs="Times New Roman"/>
          <w:color w:val="000000"/>
          <w:sz w:val="24"/>
          <w:szCs w:val="24"/>
          <w:lang w:eastAsia="en-GB"/>
        </w:rPr>
      </w:pPr>
    </w:p>
    <w:p w14:paraId="03D64D19" w14:textId="75162C62" w:rsidR="00E76821" w:rsidRDefault="00E76821" w:rsidP="00E76821">
      <w:pPr>
        <w:rPr>
          <w:rFonts w:eastAsia="Times New Roman" w:cs="Times New Roman"/>
          <w:color w:val="000000"/>
          <w:sz w:val="24"/>
          <w:szCs w:val="24"/>
          <w:lang w:eastAsia="en-GB"/>
        </w:rPr>
      </w:pPr>
      <w:r>
        <w:rPr>
          <w:rFonts w:eastAsia="Times New Roman" w:cs="Times New Roman"/>
          <w:color w:val="000000"/>
          <w:sz w:val="24"/>
          <w:szCs w:val="24"/>
          <w:lang w:eastAsia="en-GB"/>
        </w:rPr>
        <w:t>The chairman opened the meeting at 19:05 hours</w:t>
      </w:r>
    </w:p>
    <w:p w14:paraId="4F587B24" w14:textId="77777777" w:rsidR="00E76821" w:rsidRPr="00392FF8" w:rsidRDefault="00E76821" w:rsidP="00E76821">
      <w:pPr>
        <w:autoSpaceDE w:val="0"/>
        <w:autoSpaceDN w:val="0"/>
        <w:adjustRightInd w:val="0"/>
        <w:ind w:left="284"/>
        <w:rPr>
          <w:rFonts w:eastAsia="Times New Roman" w:cstheme="minorHAnsi"/>
          <w:color w:val="000000"/>
          <w:sz w:val="24"/>
          <w:szCs w:val="24"/>
          <w:lang w:eastAsia="en-GB"/>
        </w:rPr>
      </w:pPr>
    </w:p>
    <w:p w14:paraId="107903B9" w14:textId="77777777" w:rsidR="00E76821" w:rsidRDefault="00E76821" w:rsidP="00E76821">
      <w:pPr>
        <w:numPr>
          <w:ilvl w:val="0"/>
          <w:numId w:val="6"/>
        </w:numPr>
        <w:autoSpaceDE w:val="0"/>
        <w:autoSpaceDN w:val="0"/>
        <w:adjustRightInd w:val="0"/>
        <w:spacing w:line="256" w:lineRule="auto"/>
        <w:ind w:left="284" w:hanging="284"/>
        <w:rPr>
          <w:rFonts w:eastAsia="Times New Roman" w:cstheme="minorHAnsi"/>
          <w:color w:val="000000"/>
          <w:sz w:val="24"/>
          <w:szCs w:val="24"/>
          <w:lang w:eastAsia="en-GB"/>
        </w:rPr>
      </w:pPr>
      <w:r>
        <w:rPr>
          <w:rFonts w:eastAsia="Times New Roman" w:cstheme="minorHAnsi"/>
          <w:b/>
          <w:color w:val="000000"/>
          <w:sz w:val="24"/>
          <w:szCs w:val="24"/>
          <w:lang w:eastAsia="en-GB"/>
        </w:rPr>
        <w:t xml:space="preserve">To Receive </w:t>
      </w:r>
      <w:r w:rsidRPr="00392FF8">
        <w:rPr>
          <w:rFonts w:eastAsia="Times New Roman" w:cstheme="minorHAnsi"/>
          <w:b/>
          <w:color w:val="000000"/>
          <w:sz w:val="24"/>
          <w:szCs w:val="24"/>
          <w:lang w:eastAsia="en-GB"/>
        </w:rPr>
        <w:t>Apologies for absence</w:t>
      </w:r>
    </w:p>
    <w:p w14:paraId="0D909C6A" w14:textId="77777777" w:rsidR="00E76821" w:rsidRDefault="00E76821" w:rsidP="00E76821">
      <w:pPr>
        <w:autoSpaceDE w:val="0"/>
        <w:autoSpaceDN w:val="0"/>
        <w:adjustRightInd w:val="0"/>
        <w:spacing w:line="256" w:lineRule="auto"/>
        <w:ind w:left="284"/>
        <w:rPr>
          <w:rFonts w:eastAsia="Times New Roman" w:cstheme="minorHAnsi"/>
          <w:color w:val="000000"/>
          <w:sz w:val="24"/>
          <w:szCs w:val="24"/>
          <w:lang w:eastAsia="en-GB"/>
        </w:rPr>
      </w:pPr>
      <w:r>
        <w:rPr>
          <w:rFonts w:eastAsia="Times New Roman" w:cstheme="minorHAnsi"/>
          <w:color w:val="000000"/>
          <w:sz w:val="24"/>
          <w:szCs w:val="24"/>
          <w:lang w:eastAsia="en-GB"/>
        </w:rPr>
        <w:t>None</w:t>
      </w:r>
    </w:p>
    <w:p w14:paraId="7FCD3791" w14:textId="77777777" w:rsidR="00E76821" w:rsidRPr="00392FF8" w:rsidRDefault="00E76821" w:rsidP="00E76821">
      <w:pPr>
        <w:autoSpaceDE w:val="0"/>
        <w:autoSpaceDN w:val="0"/>
        <w:adjustRightInd w:val="0"/>
        <w:spacing w:line="256" w:lineRule="auto"/>
        <w:ind w:left="284"/>
        <w:rPr>
          <w:rFonts w:eastAsia="Times New Roman" w:cstheme="minorHAnsi"/>
          <w:color w:val="000000"/>
          <w:sz w:val="24"/>
          <w:szCs w:val="24"/>
          <w:lang w:eastAsia="en-GB"/>
        </w:rPr>
      </w:pPr>
    </w:p>
    <w:p w14:paraId="7ED9A431" w14:textId="77777777" w:rsidR="00E76821" w:rsidRPr="00392FF8" w:rsidRDefault="00E76821" w:rsidP="00E76821">
      <w:pPr>
        <w:numPr>
          <w:ilvl w:val="0"/>
          <w:numId w:val="6"/>
        </w:numPr>
        <w:autoSpaceDE w:val="0"/>
        <w:autoSpaceDN w:val="0"/>
        <w:adjustRightInd w:val="0"/>
        <w:spacing w:line="254" w:lineRule="auto"/>
        <w:ind w:hanging="284"/>
        <w:rPr>
          <w:rFonts w:cstheme="minorHAnsi"/>
          <w:sz w:val="24"/>
          <w:szCs w:val="24"/>
        </w:rPr>
      </w:pPr>
      <w:r w:rsidRPr="00392FF8">
        <w:rPr>
          <w:rFonts w:eastAsia="Times New Roman" w:cstheme="minorHAnsi"/>
          <w:b/>
          <w:sz w:val="24"/>
          <w:szCs w:val="24"/>
          <w:lang w:eastAsia="en-GB"/>
        </w:rPr>
        <w:t>Declarations of Interest from members in any item to be discussed and agree Dispensations.</w:t>
      </w:r>
    </w:p>
    <w:p w14:paraId="7E7CE901" w14:textId="77777777" w:rsidR="00E76821" w:rsidRPr="00392FF8" w:rsidRDefault="00E76821" w:rsidP="00E76821">
      <w:pPr>
        <w:spacing w:line="254" w:lineRule="auto"/>
        <w:ind w:left="360"/>
        <w:contextualSpacing/>
        <w:rPr>
          <w:rFonts w:cstheme="minorHAnsi"/>
          <w:sz w:val="24"/>
          <w:szCs w:val="24"/>
        </w:rPr>
      </w:pPr>
      <w:r>
        <w:rPr>
          <w:rFonts w:cstheme="minorHAnsi"/>
          <w:sz w:val="24"/>
          <w:szCs w:val="24"/>
        </w:rPr>
        <w:t>None declared</w:t>
      </w:r>
    </w:p>
    <w:p w14:paraId="1903B949" w14:textId="77777777" w:rsidR="00E76821" w:rsidRPr="00392FF8" w:rsidRDefault="00E76821" w:rsidP="00E76821">
      <w:pPr>
        <w:autoSpaceDE w:val="0"/>
        <w:autoSpaceDN w:val="0"/>
        <w:adjustRightInd w:val="0"/>
        <w:ind w:left="284"/>
        <w:rPr>
          <w:rFonts w:eastAsia="Times New Roman" w:cstheme="minorHAnsi"/>
          <w:b/>
          <w:color w:val="000000"/>
          <w:sz w:val="24"/>
          <w:szCs w:val="24"/>
          <w:lang w:eastAsia="en-GB"/>
        </w:rPr>
      </w:pPr>
    </w:p>
    <w:p w14:paraId="3EE7EAFA" w14:textId="77777777" w:rsidR="00E76821" w:rsidRPr="00392FF8" w:rsidRDefault="00E76821" w:rsidP="00E76821">
      <w:pPr>
        <w:numPr>
          <w:ilvl w:val="0"/>
          <w:numId w:val="6"/>
        </w:numPr>
        <w:autoSpaceDE w:val="0"/>
        <w:autoSpaceDN w:val="0"/>
        <w:adjustRightInd w:val="0"/>
        <w:spacing w:line="256" w:lineRule="auto"/>
        <w:ind w:left="284" w:hanging="284"/>
        <w:rPr>
          <w:rFonts w:eastAsia="Times New Roman" w:cstheme="minorHAnsi"/>
          <w:color w:val="000000"/>
          <w:sz w:val="24"/>
          <w:szCs w:val="24"/>
          <w:lang w:eastAsia="en-GB"/>
        </w:rPr>
      </w:pPr>
      <w:r w:rsidRPr="00392FF8">
        <w:rPr>
          <w:rFonts w:eastAsia="Times New Roman" w:cstheme="minorHAnsi"/>
          <w:b/>
          <w:color w:val="000000"/>
          <w:sz w:val="24"/>
          <w:szCs w:val="24"/>
          <w:lang w:eastAsia="en-GB"/>
        </w:rPr>
        <w:t>To approve the Minutes of the last Planning &amp; Transport Committee meeting</w:t>
      </w:r>
    </w:p>
    <w:p w14:paraId="622E6145" w14:textId="77777777" w:rsidR="00E76821" w:rsidRDefault="00E76821" w:rsidP="00E76821">
      <w:pPr>
        <w:spacing w:line="259" w:lineRule="auto"/>
        <w:rPr>
          <w:rFonts w:eastAsia="Times New Roman" w:cs="Arial"/>
          <w:bCs/>
          <w:iCs/>
          <w:sz w:val="24"/>
          <w:szCs w:val="24"/>
          <w:lang w:eastAsia="en-GB"/>
        </w:rPr>
      </w:pPr>
      <w:r>
        <w:rPr>
          <w:rFonts w:eastAsia="Times New Roman" w:cs="Arial"/>
          <w:b/>
          <w:color w:val="000000"/>
          <w:sz w:val="24"/>
          <w:szCs w:val="24"/>
          <w:lang w:eastAsia="en-GB"/>
        </w:rPr>
        <w:t xml:space="preserve">      </w:t>
      </w:r>
      <w:r w:rsidRPr="005D52C6">
        <w:rPr>
          <w:rFonts w:eastAsia="Times New Roman" w:cs="Arial"/>
          <w:b/>
          <w:color w:val="000000"/>
          <w:sz w:val="24"/>
          <w:szCs w:val="24"/>
          <w:lang w:eastAsia="en-GB"/>
        </w:rPr>
        <w:t xml:space="preserve">RESOLVED </w:t>
      </w:r>
      <w:r w:rsidRPr="005D52C6">
        <w:rPr>
          <w:rFonts w:eastAsia="Times New Roman" w:cs="Arial"/>
          <w:bCs/>
          <w:color w:val="000000"/>
          <w:sz w:val="24"/>
          <w:szCs w:val="24"/>
          <w:lang w:eastAsia="en-GB"/>
        </w:rPr>
        <w:t>that the</w:t>
      </w:r>
      <w:r w:rsidRPr="005D52C6">
        <w:rPr>
          <w:rFonts w:eastAsia="Times New Roman" w:cs="Arial"/>
          <w:b/>
          <w:color w:val="000000"/>
          <w:sz w:val="24"/>
          <w:szCs w:val="24"/>
          <w:lang w:eastAsia="en-GB"/>
        </w:rPr>
        <w:t xml:space="preserve"> </w:t>
      </w:r>
      <w:r w:rsidRPr="005D52C6">
        <w:rPr>
          <w:rFonts w:eastAsia="Times New Roman" w:cs="Arial"/>
          <w:color w:val="000000"/>
          <w:sz w:val="24"/>
          <w:szCs w:val="24"/>
          <w:lang w:eastAsia="en-GB"/>
        </w:rPr>
        <w:t>minutes of the meeting on 21</w:t>
      </w:r>
      <w:r w:rsidRPr="005D52C6">
        <w:rPr>
          <w:rFonts w:eastAsia="Times New Roman" w:cs="Arial"/>
          <w:color w:val="000000"/>
          <w:sz w:val="24"/>
          <w:szCs w:val="24"/>
          <w:vertAlign w:val="superscript"/>
          <w:lang w:eastAsia="en-GB"/>
        </w:rPr>
        <w:t>st</w:t>
      </w:r>
      <w:r w:rsidRPr="005D52C6">
        <w:rPr>
          <w:rFonts w:eastAsia="Times New Roman" w:cs="Arial"/>
          <w:color w:val="000000"/>
          <w:sz w:val="24"/>
          <w:szCs w:val="24"/>
          <w:lang w:eastAsia="en-GB"/>
        </w:rPr>
        <w:t xml:space="preserve"> October 2019 were </w:t>
      </w:r>
      <w:r w:rsidRPr="005D52C6">
        <w:rPr>
          <w:rFonts w:eastAsia="Times New Roman" w:cs="Arial"/>
          <w:b/>
          <w:bCs/>
          <w:color w:val="000000"/>
          <w:sz w:val="24"/>
          <w:szCs w:val="24"/>
          <w:lang w:eastAsia="en-GB"/>
        </w:rPr>
        <w:t>AGREED</w:t>
      </w:r>
      <w:r w:rsidRPr="005D52C6">
        <w:rPr>
          <w:rFonts w:eastAsia="Times New Roman" w:cs="Arial"/>
          <w:sz w:val="24"/>
          <w:szCs w:val="24"/>
          <w:lang w:eastAsia="en-GB"/>
        </w:rPr>
        <w:t xml:space="preserve"> </w:t>
      </w:r>
      <w:r w:rsidRPr="005D52C6">
        <w:rPr>
          <w:rFonts w:eastAsia="Times New Roman" w:cs="Arial"/>
          <w:bCs/>
          <w:iCs/>
          <w:sz w:val="24"/>
          <w:szCs w:val="24"/>
          <w:lang w:eastAsia="en-GB"/>
        </w:rPr>
        <w:t xml:space="preserve">as a </w:t>
      </w:r>
    </w:p>
    <w:p w14:paraId="0214F872" w14:textId="6A0D1ED3" w:rsidR="00E76821" w:rsidRPr="005D52C6" w:rsidRDefault="00E76821" w:rsidP="00E76821">
      <w:pPr>
        <w:spacing w:line="259" w:lineRule="auto"/>
        <w:rPr>
          <w:rFonts w:eastAsia="Times New Roman" w:cs="Arial"/>
          <w:color w:val="000000"/>
          <w:sz w:val="24"/>
          <w:szCs w:val="24"/>
          <w:lang w:eastAsia="en-GB"/>
        </w:rPr>
      </w:pPr>
      <w:r>
        <w:rPr>
          <w:rFonts w:eastAsia="Times New Roman" w:cs="Arial"/>
          <w:bCs/>
          <w:iCs/>
          <w:sz w:val="24"/>
          <w:szCs w:val="24"/>
          <w:lang w:eastAsia="en-GB"/>
        </w:rPr>
        <w:t xml:space="preserve">      </w:t>
      </w:r>
      <w:r w:rsidRPr="005D52C6">
        <w:rPr>
          <w:rFonts w:eastAsia="Times New Roman" w:cs="Arial"/>
          <w:bCs/>
          <w:iCs/>
          <w:sz w:val="24"/>
          <w:szCs w:val="24"/>
          <w:lang w:eastAsia="en-GB"/>
        </w:rPr>
        <w:t xml:space="preserve">correct record </w:t>
      </w:r>
      <w:r>
        <w:rPr>
          <w:rFonts w:eastAsia="Times New Roman" w:cs="Arial"/>
          <w:bCs/>
          <w:iCs/>
          <w:sz w:val="24"/>
          <w:szCs w:val="24"/>
          <w:lang w:eastAsia="en-GB"/>
        </w:rPr>
        <w:t xml:space="preserve">and </w:t>
      </w:r>
      <w:r w:rsidRPr="005D52C6">
        <w:rPr>
          <w:rFonts w:eastAsia="Times New Roman" w:cs="Arial"/>
          <w:bCs/>
          <w:iCs/>
          <w:sz w:val="24"/>
          <w:szCs w:val="24"/>
          <w:lang w:eastAsia="en-GB"/>
        </w:rPr>
        <w:t>duly signed by the</w:t>
      </w:r>
      <w:r w:rsidRPr="005D52C6">
        <w:rPr>
          <w:rFonts w:eastAsia="Times New Roman" w:cs="Arial"/>
          <w:b/>
          <w:iCs/>
          <w:sz w:val="24"/>
          <w:szCs w:val="24"/>
          <w:lang w:eastAsia="en-GB"/>
        </w:rPr>
        <w:t xml:space="preserve"> </w:t>
      </w:r>
      <w:r w:rsidRPr="005D52C6">
        <w:rPr>
          <w:rFonts w:eastAsia="Times New Roman" w:cs="Arial"/>
          <w:bCs/>
          <w:iCs/>
          <w:sz w:val="24"/>
          <w:szCs w:val="24"/>
          <w:lang w:eastAsia="en-GB"/>
        </w:rPr>
        <w:t>Chairman</w:t>
      </w:r>
      <w:r w:rsidRPr="005D52C6">
        <w:rPr>
          <w:rFonts w:eastAsia="Times New Roman" w:cs="Arial"/>
          <w:b/>
          <w:iCs/>
          <w:sz w:val="24"/>
          <w:szCs w:val="24"/>
          <w:lang w:eastAsia="en-GB"/>
        </w:rPr>
        <w:t xml:space="preserve">.  </w:t>
      </w:r>
    </w:p>
    <w:p w14:paraId="3B2EFD09" w14:textId="77777777" w:rsidR="002B694A" w:rsidRPr="00787659" w:rsidRDefault="002B694A" w:rsidP="002B694A">
      <w:pPr>
        <w:widowControl w:val="0"/>
        <w:tabs>
          <w:tab w:val="left" w:pos="720"/>
          <w:tab w:val="left" w:pos="1870"/>
          <w:tab w:val="left" w:pos="2160"/>
          <w:tab w:val="left" w:pos="2664"/>
          <w:tab w:val="left" w:pos="4081"/>
          <w:tab w:val="left" w:pos="6236"/>
        </w:tabs>
        <w:autoSpaceDE w:val="0"/>
        <w:autoSpaceDN w:val="0"/>
        <w:adjustRightInd w:val="0"/>
        <w:rPr>
          <w:rFonts w:eastAsia="Times New Roman" w:cs="Arial"/>
          <w:b/>
          <w:sz w:val="24"/>
          <w:szCs w:val="24"/>
          <w:lang w:eastAsia="en-GB"/>
        </w:rPr>
      </w:pPr>
    </w:p>
    <w:p w14:paraId="1F4879CE" w14:textId="535A71E7" w:rsidR="002B694A" w:rsidRPr="00E76821" w:rsidRDefault="002B694A" w:rsidP="00E76821">
      <w:pPr>
        <w:pStyle w:val="ListParagraph"/>
        <w:keepNext/>
        <w:numPr>
          <w:ilvl w:val="0"/>
          <w:numId w:val="6"/>
        </w:numPr>
        <w:tabs>
          <w:tab w:val="center" w:pos="4693"/>
          <w:tab w:val="left" w:pos="6750"/>
        </w:tabs>
        <w:autoSpaceDE w:val="0"/>
        <w:autoSpaceDN w:val="0"/>
        <w:adjustRightInd w:val="0"/>
        <w:spacing w:line="259" w:lineRule="auto"/>
        <w:outlineLvl w:val="3"/>
        <w:rPr>
          <w:rFonts w:eastAsia="Times New Roman" w:cs="Times New Roman"/>
          <w:color w:val="000000"/>
          <w:sz w:val="24"/>
          <w:szCs w:val="24"/>
          <w:lang w:eastAsia="en-GB"/>
        </w:rPr>
      </w:pPr>
      <w:r w:rsidRPr="00E76821">
        <w:rPr>
          <w:rFonts w:eastAsia="Times New Roman" w:cs="Arial"/>
          <w:b/>
          <w:color w:val="000000"/>
          <w:sz w:val="24"/>
          <w:szCs w:val="24"/>
          <w:lang w:eastAsia="en-GB"/>
        </w:rPr>
        <w:t>Public Speaking</w:t>
      </w:r>
    </w:p>
    <w:p w14:paraId="4FD08B0D" w14:textId="05016A15" w:rsidR="00E76821" w:rsidRPr="00E76821" w:rsidRDefault="00E76821" w:rsidP="00E76821">
      <w:pPr>
        <w:pStyle w:val="ListParagraph"/>
        <w:keepNext/>
        <w:tabs>
          <w:tab w:val="center" w:pos="4693"/>
          <w:tab w:val="left" w:pos="6750"/>
        </w:tabs>
        <w:autoSpaceDE w:val="0"/>
        <w:autoSpaceDN w:val="0"/>
        <w:adjustRightInd w:val="0"/>
        <w:spacing w:line="259" w:lineRule="auto"/>
        <w:ind w:left="360"/>
        <w:outlineLvl w:val="3"/>
        <w:rPr>
          <w:rFonts w:eastAsia="Times New Roman" w:cs="Times New Roman"/>
          <w:bCs/>
          <w:color w:val="000000"/>
          <w:sz w:val="24"/>
          <w:szCs w:val="24"/>
          <w:lang w:eastAsia="en-GB"/>
        </w:rPr>
      </w:pPr>
      <w:r w:rsidRPr="00E76821">
        <w:rPr>
          <w:rFonts w:eastAsia="Times New Roman" w:cs="Arial"/>
          <w:bCs/>
          <w:color w:val="000000"/>
          <w:sz w:val="24"/>
          <w:szCs w:val="24"/>
          <w:lang w:eastAsia="en-GB"/>
        </w:rPr>
        <w:t>None</w:t>
      </w:r>
    </w:p>
    <w:p w14:paraId="4C52FD06" w14:textId="77777777" w:rsidR="002B694A" w:rsidRPr="00787659" w:rsidRDefault="002B694A" w:rsidP="002B694A">
      <w:pPr>
        <w:ind w:left="786"/>
        <w:rPr>
          <w:rFonts w:eastAsia="Times New Roman" w:cs="Arial"/>
          <w:b/>
          <w:color w:val="000000"/>
          <w:sz w:val="24"/>
          <w:szCs w:val="24"/>
          <w:lang w:eastAsia="en-GB"/>
        </w:rPr>
      </w:pPr>
    </w:p>
    <w:p w14:paraId="26C1AE6A" w14:textId="77777777" w:rsidR="002B694A" w:rsidRPr="00787659" w:rsidRDefault="002B694A" w:rsidP="00E76821">
      <w:pPr>
        <w:numPr>
          <w:ilvl w:val="0"/>
          <w:numId w:val="6"/>
        </w:numPr>
        <w:spacing w:after="160" w:line="259" w:lineRule="auto"/>
        <w:rPr>
          <w:rFonts w:eastAsia="Times New Roman" w:cs="Arial"/>
          <w:b/>
          <w:color w:val="000000"/>
          <w:sz w:val="24"/>
          <w:szCs w:val="24"/>
          <w:lang w:eastAsia="en-GB"/>
        </w:rPr>
      </w:pPr>
      <w:r w:rsidRPr="00787659">
        <w:rPr>
          <w:rFonts w:eastAsia="Times New Roman" w:cs="Arial"/>
          <w:b/>
          <w:color w:val="000000"/>
          <w:sz w:val="24"/>
          <w:szCs w:val="24"/>
          <w:lang w:eastAsia="en-GB"/>
        </w:rPr>
        <w:t>Matters arising from previous minutes (</w:t>
      </w:r>
      <w:r w:rsidRPr="00787659">
        <w:rPr>
          <w:rFonts w:eastAsia="Times New Roman" w:cs="Arial"/>
          <w:color w:val="000000"/>
          <w:sz w:val="24"/>
          <w:szCs w:val="24"/>
          <w:lang w:eastAsia="en-GB"/>
        </w:rPr>
        <w:t>For information only)</w:t>
      </w:r>
    </w:p>
    <w:p w14:paraId="7533BAED" w14:textId="58B2C35E" w:rsidR="002B694A" w:rsidRDefault="002B694A" w:rsidP="002B694A">
      <w:pPr>
        <w:numPr>
          <w:ilvl w:val="0"/>
          <w:numId w:val="2"/>
        </w:numPr>
        <w:spacing w:after="160" w:line="259" w:lineRule="auto"/>
        <w:ind w:right="-7"/>
        <w:contextualSpacing/>
        <w:rPr>
          <w:rFonts w:eastAsia="Times New Roman" w:cs="Arial"/>
          <w:b/>
          <w:bCs/>
          <w:sz w:val="24"/>
          <w:szCs w:val="24"/>
          <w:lang w:eastAsia="en-GB"/>
        </w:rPr>
      </w:pPr>
      <w:r w:rsidRPr="00787659">
        <w:rPr>
          <w:rFonts w:eastAsia="Times New Roman" w:cs="Arial"/>
          <w:b/>
          <w:bCs/>
          <w:sz w:val="24"/>
          <w:szCs w:val="24"/>
          <w:lang w:eastAsia="en-GB"/>
        </w:rPr>
        <w:t xml:space="preserve">Allotment management – </w:t>
      </w:r>
      <w:r w:rsidR="00BC5C78">
        <w:rPr>
          <w:rFonts w:eastAsia="Times New Roman" w:cs="Arial"/>
          <w:b/>
          <w:bCs/>
          <w:sz w:val="24"/>
          <w:szCs w:val="24"/>
          <w:lang w:eastAsia="en-GB"/>
        </w:rPr>
        <w:t>legal advice</w:t>
      </w:r>
    </w:p>
    <w:p w14:paraId="572F9464" w14:textId="42BD3EDE" w:rsidR="001077FB" w:rsidRDefault="006B202B" w:rsidP="001077FB">
      <w:pPr>
        <w:spacing w:after="160" w:line="259" w:lineRule="auto"/>
        <w:ind w:left="1506" w:right="-7"/>
        <w:contextualSpacing/>
        <w:rPr>
          <w:rFonts w:eastAsia="Times New Roman" w:cs="Arial"/>
          <w:sz w:val="24"/>
          <w:szCs w:val="24"/>
          <w:lang w:eastAsia="en-GB"/>
        </w:rPr>
      </w:pPr>
      <w:r>
        <w:rPr>
          <w:rFonts w:eastAsia="Times New Roman" w:cs="Arial"/>
          <w:sz w:val="24"/>
          <w:szCs w:val="24"/>
          <w:lang w:eastAsia="en-GB"/>
        </w:rPr>
        <w:t xml:space="preserve">The clerk has </w:t>
      </w:r>
      <w:r w:rsidR="001077FB">
        <w:rPr>
          <w:rFonts w:eastAsia="Times New Roman" w:cs="Arial"/>
          <w:sz w:val="24"/>
          <w:szCs w:val="24"/>
          <w:lang w:eastAsia="en-GB"/>
        </w:rPr>
        <w:t xml:space="preserve">received correspondence from the </w:t>
      </w:r>
      <w:r w:rsidR="001077FB" w:rsidRPr="001077FB">
        <w:rPr>
          <w:rFonts w:eastAsia="Times New Roman" w:cs="Arial"/>
          <w:sz w:val="24"/>
          <w:szCs w:val="24"/>
          <w:lang w:eastAsia="en-GB"/>
        </w:rPr>
        <w:t xml:space="preserve">solicitor </w:t>
      </w:r>
      <w:r w:rsidR="001077FB">
        <w:rPr>
          <w:rFonts w:eastAsia="Times New Roman" w:cs="Arial"/>
          <w:sz w:val="24"/>
          <w:szCs w:val="24"/>
          <w:lang w:eastAsia="en-GB"/>
        </w:rPr>
        <w:t>to report on progress of legal advice</w:t>
      </w:r>
      <w:r>
        <w:rPr>
          <w:rFonts w:eastAsia="Times New Roman" w:cs="Arial"/>
          <w:sz w:val="24"/>
          <w:szCs w:val="24"/>
          <w:lang w:eastAsia="en-GB"/>
        </w:rPr>
        <w:t xml:space="preserve"> </w:t>
      </w:r>
      <w:r w:rsidR="008A77DA">
        <w:rPr>
          <w:rFonts w:eastAsia="Times New Roman" w:cs="Arial"/>
          <w:sz w:val="24"/>
          <w:szCs w:val="24"/>
          <w:lang w:eastAsia="en-GB"/>
        </w:rPr>
        <w:t xml:space="preserve">still </w:t>
      </w:r>
      <w:r>
        <w:rPr>
          <w:rFonts w:eastAsia="Times New Roman" w:cs="Arial"/>
          <w:sz w:val="24"/>
          <w:szCs w:val="24"/>
          <w:lang w:eastAsia="en-GB"/>
        </w:rPr>
        <w:t xml:space="preserve">pending. </w:t>
      </w:r>
      <w:r w:rsidR="00AE42F7" w:rsidRPr="00AE42F7">
        <w:rPr>
          <w:rFonts w:eastAsia="Times New Roman" w:cs="Arial"/>
          <w:b/>
          <w:bCs/>
          <w:sz w:val="24"/>
          <w:szCs w:val="24"/>
          <w:lang w:eastAsia="en-GB"/>
        </w:rPr>
        <w:t>RESOLVED</w:t>
      </w:r>
      <w:r w:rsidR="00AE42F7">
        <w:rPr>
          <w:rFonts w:eastAsia="Times New Roman" w:cs="Arial"/>
          <w:sz w:val="24"/>
          <w:szCs w:val="24"/>
          <w:lang w:eastAsia="en-GB"/>
        </w:rPr>
        <w:t xml:space="preserve"> to </w:t>
      </w:r>
      <w:r w:rsidR="00AE42F7" w:rsidRPr="00AE42F7">
        <w:rPr>
          <w:rFonts w:eastAsia="Times New Roman" w:cs="Arial"/>
          <w:b/>
          <w:bCs/>
          <w:sz w:val="24"/>
          <w:szCs w:val="24"/>
          <w:lang w:eastAsia="en-GB"/>
        </w:rPr>
        <w:t>NOTE</w:t>
      </w:r>
      <w:r w:rsidR="00AE42F7">
        <w:rPr>
          <w:rFonts w:eastAsia="Times New Roman" w:cs="Arial"/>
          <w:sz w:val="24"/>
          <w:szCs w:val="24"/>
          <w:lang w:eastAsia="en-GB"/>
        </w:rPr>
        <w:t xml:space="preserve"> the information.</w:t>
      </w:r>
    </w:p>
    <w:p w14:paraId="71219B6A" w14:textId="315422BA" w:rsidR="008A77DA" w:rsidRDefault="008A77DA" w:rsidP="001077FB">
      <w:pPr>
        <w:spacing w:after="160" w:line="259" w:lineRule="auto"/>
        <w:ind w:left="1506" w:right="-7"/>
        <w:contextualSpacing/>
        <w:rPr>
          <w:rFonts w:eastAsia="Times New Roman" w:cs="Arial"/>
          <w:sz w:val="24"/>
          <w:szCs w:val="24"/>
          <w:lang w:eastAsia="en-GB"/>
        </w:rPr>
      </w:pPr>
    </w:p>
    <w:p w14:paraId="03C4FEBC" w14:textId="77777777" w:rsidR="008A77DA" w:rsidRDefault="008A77DA" w:rsidP="001077FB">
      <w:pPr>
        <w:spacing w:after="160" w:line="259" w:lineRule="auto"/>
        <w:ind w:left="1506" w:right="-7"/>
        <w:contextualSpacing/>
        <w:rPr>
          <w:rFonts w:eastAsia="Times New Roman" w:cs="Arial"/>
          <w:sz w:val="24"/>
          <w:szCs w:val="24"/>
          <w:lang w:eastAsia="en-GB"/>
        </w:rPr>
      </w:pPr>
    </w:p>
    <w:p w14:paraId="683735A8" w14:textId="575CB42B" w:rsidR="002B694A" w:rsidRPr="001077FB" w:rsidRDefault="002B694A" w:rsidP="001077FB">
      <w:pPr>
        <w:pStyle w:val="ListParagraph"/>
        <w:numPr>
          <w:ilvl w:val="0"/>
          <w:numId w:val="2"/>
        </w:numPr>
        <w:spacing w:after="160" w:line="259" w:lineRule="auto"/>
        <w:ind w:right="-7"/>
        <w:rPr>
          <w:rFonts w:eastAsia="Times New Roman" w:cs="Arial"/>
          <w:b/>
          <w:bCs/>
          <w:sz w:val="24"/>
          <w:szCs w:val="24"/>
          <w:lang w:eastAsia="en-GB"/>
        </w:rPr>
      </w:pPr>
      <w:r w:rsidRPr="001077FB">
        <w:rPr>
          <w:rFonts w:eastAsia="Times New Roman" w:cs="Arial"/>
          <w:b/>
          <w:bCs/>
          <w:sz w:val="24"/>
          <w:szCs w:val="24"/>
          <w:lang w:eastAsia="en-GB"/>
        </w:rPr>
        <w:lastRenderedPageBreak/>
        <w:t>Recreation Ground/Play Area repairs</w:t>
      </w:r>
    </w:p>
    <w:p w14:paraId="621B8708" w14:textId="25D8607F" w:rsidR="00A265A3" w:rsidRDefault="006B202B" w:rsidP="005C12C1">
      <w:pPr>
        <w:pStyle w:val="ListParagraph"/>
        <w:ind w:left="1506" w:right="-7"/>
        <w:rPr>
          <w:rFonts w:eastAsia="Times New Roman" w:cs="Arial"/>
          <w:sz w:val="24"/>
          <w:szCs w:val="24"/>
          <w:lang w:eastAsia="en-GB"/>
        </w:rPr>
      </w:pPr>
      <w:r>
        <w:rPr>
          <w:rFonts w:eastAsia="Times New Roman" w:cs="Arial"/>
          <w:sz w:val="24"/>
          <w:szCs w:val="24"/>
          <w:lang w:eastAsia="en-GB"/>
        </w:rPr>
        <w:t>The clerk re</w:t>
      </w:r>
      <w:r w:rsidR="001B23E8">
        <w:rPr>
          <w:rFonts w:eastAsia="Times New Roman" w:cs="Arial"/>
          <w:sz w:val="24"/>
          <w:szCs w:val="24"/>
          <w:lang w:eastAsia="en-GB"/>
        </w:rPr>
        <w:t>ported that T</w:t>
      </w:r>
      <w:r w:rsidR="002B694A" w:rsidRPr="005C12C1">
        <w:rPr>
          <w:rFonts w:eastAsia="Times New Roman" w:cs="Arial"/>
          <w:sz w:val="24"/>
          <w:szCs w:val="24"/>
          <w:lang w:eastAsia="en-GB"/>
        </w:rPr>
        <w:t>JM Contract</w:t>
      </w:r>
      <w:r w:rsidR="001B23E8">
        <w:rPr>
          <w:rFonts w:eastAsia="Times New Roman" w:cs="Arial"/>
          <w:sz w:val="24"/>
          <w:szCs w:val="24"/>
          <w:lang w:eastAsia="en-GB"/>
        </w:rPr>
        <w:t xml:space="preserve">ors has replaced </w:t>
      </w:r>
      <w:r w:rsidR="008A77DA">
        <w:rPr>
          <w:rFonts w:eastAsia="Times New Roman" w:cs="Arial"/>
          <w:sz w:val="24"/>
          <w:szCs w:val="24"/>
          <w:lang w:eastAsia="en-GB"/>
        </w:rPr>
        <w:t xml:space="preserve">damaged </w:t>
      </w:r>
      <w:r w:rsidR="005C12C1" w:rsidRPr="005C12C1">
        <w:rPr>
          <w:rFonts w:eastAsia="Times New Roman" w:cs="Arial"/>
          <w:sz w:val="24"/>
          <w:szCs w:val="24"/>
          <w:lang w:eastAsia="en-GB"/>
        </w:rPr>
        <w:t>MUGA backboard</w:t>
      </w:r>
      <w:r w:rsidR="001B23E8">
        <w:rPr>
          <w:rFonts w:eastAsia="Times New Roman" w:cs="Arial"/>
          <w:sz w:val="24"/>
          <w:szCs w:val="24"/>
          <w:lang w:eastAsia="en-GB"/>
        </w:rPr>
        <w:t xml:space="preserve"> and matting</w:t>
      </w:r>
      <w:r w:rsidR="00F93E64">
        <w:rPr>
          <w:rFonts w:eastAsia="Times New Roman" w:cs="Arial"/>
          <w:sz w:val="24"/>
          <w:szCs w:val="24"/>
          <w:lang w:eastAsia="en-GB"/>
        </w:rPr>
        <w:t xml:space="preserve"> under the see-saw</w:t>
      </w:r>
      <w:r w:rsidR="001B23E8">
        <w:rPr>
          <w:rFonts w:eastAsia="Times New Roman" w:cs="Arial"/>
          <w:sz w:val="24"/>
          <w:szCs w:val="24"/>
          <w:lang w:eastAsia="en-GB"/>
        </w:rPr>
        <w:t xml:space="preserve"> as agreed. He has grass seeded on a layer of soil over the matting and agreed to re-sow in the spring if it is unsuccessful. </w:t>
      </w:r>
      <w:r w:rsidR="00F93E64">
        <w:rPr>
          <w:rFonts w:eastAsia="Times New Roman" w:cs="Arial"/>
          <w:sz w:val="24"/>
          <w:szCs w:val="24"/>
          <w:lang w:eastAsia="en-GB"/>
        </w:rPr>
        <w:t xml:space="preserve"> </w:t>
      </w:r>
    </w:p>
    <w:p w14:paraId="58D911AC" w14:textId="63B8A2A9" w:rsidR="00F93E64" w:rsidRDefault="00A265A3" w:rsidP="005C12C1">
      <w:pPr>
        <w:pStyle w:val="ListParagraph"/>
        <w:ind w:left="1506" w:right="-7"/>
        <w:rPr>
          <w:rFonts w:eastAsia="Times New Roman" w:cs="Arial"/>
          <w:sz w:val="24"/>
          <w:szCs w:val="24"/>
          <w:lang w:eastAsia="en-GB"/>
        </w:rPr>
      </w:pPr>
      <w:r w:rsidRPr="00A265A3">
        <w:rPr>
          <w:rFonts w:eastAsia="Times New Roman" w:cs="Arial"/>
          <w:b/>
          <w:bCs/>
          <w:sz w:val="24"/>
          <w:szCs w:val="24"/>
          <w:lang w:eastAsia="en-GB"/>
        </w:rPr>
        <w:t>RESOLVED</w:t>
      </w:r>
      <w:r>
        <w:rPr>
          <w:rFonts w:eastAsia="Times New Roman" w:cs="Arial"/>
          <w:sz w:val="24"/>
          <w:szCs w:val="24"/>
          <w:lang w:eastAsia="en-GB"/>
        </w:rPr>
        <w:t xml:space="preserve"> to monitor and to note that </w:t>
      </w:r>
      <w:r w:rsidR="001B23E8">
        <w:rPr>
          <w:rFonts w:eastAsia="Times New Roman" w:cs="Arial"/>
          <w:sz w:val="24"/>
          <w:szCs w:val="24"/>
          <w:lang w:eastAsia="en-GB"/>
        </w:rPr>
        <w:t xml:space="preserve">TJM Contractors will re-paint the football posts, and clean and treat 4 benches in the spring when the weather improves. </w:t>
      </w:r>
      <w:r w:rsidR="0008415F">
        <w:rPr>
          <w:rFonts w:eastAsia="Times New Roman" w:cs="Arial"/>
          <w:sz w:val="24"/>
          <w:szCs w:val="24"/>
          <w:lang w:eastAsia="en-GB"/>
        </w:rPr>
        <w:t>The MUGA safety sign will be installed shortly.</w:t>
      </w:r>
    </w:p>
    <w:p w14:paraId="4E8A8858" w14:textId="77777777" w:rsidR="002B694A" w:rsidRPr="002B694A" w:rsidRDefault="002B694A" w:rsidP="002B694A">
      <w:pPr>
        <w:ind w:right="-7"/>
        <w:rPr>
          <w:rFonts w:eastAsia="Times New Roman" w:cs="Arial"/>
          <w:color w:val="FF0000"/>
          <w:sz w:val="24"/>
          <w:szCs w:val="24"/>
          <w:lang w:eastAsia="en-GB"/>
        </w:rPr>
      </w:pPr>
    </w:p>
    <w:p w14:paraId="1E861386" w14:textId="5C1DCA0C" w:rsidR="002B694A" w:rsidRPr="00985128" w:rsidRDefault="002B694A" w:rsidP="002B694A">
      <w:pPr>
        <w:pStyle w:val="ListParagraph"/>
        <w:numPr>
          <w:ilvl w:val="0"/>
          <w:numId w:val="2"/>
        </w:numPr>
        <w:ind w:right="-7"/>
        <w:rPr>
          <w:rFonts w:eastAsia="Times New Roman" w:cs="Arial"/>
          <w:b/>
          <w:sz w:val="24"/>
          <w:szCs w:val="24"/>
          <w:lang w:eastAsia="en-GB"/>
        </w:rPr>
      </w:pPr>
      <w:r>
        <w:rPr>
          <w:rFonts w:eastAsia="Times New Roman" w:cs="Arial"/>
          <w:b/>
          <w:sz w:val="24"/>
          <w:szCs w:val="24"/>
          <w:lang w:eastAsia="en-GB"/>
        </w:rPr>
        <w:t>R</w:t>
      </w:r>
      <w:r w:rsidRPr="00985128">
        <w:rPr>
          <w:rFonts w:eastAsia="Times New Roman" w:cs="Arial"/>
          <w:b/>
          <w:sz w:val="24"/>
          <w:szCs w:val="24"/>
          <w:lang w:eastAsia="en-GB"/>
        </w:rPr>
        <w:t xml:space="preserve">e-positioning of the </w:t>
      </w:r>
      <w:r w:rsidR="00C547D4">
        <w:rPr>
          <w:rFonts w:eastAsia="Times New Roman" w:cs="Arial"/>
          <w:b/>
          <w:sz w:val="24"/>
          <w:szCs w:val="24"/>
          <w:lang w:eastAsia="en-GB"/>
        </w:rPr>
        <w:t xml:space="preserve">new fencing </w:t>
      </w:r>
      <w:r w:rsidRPr="00985128">
        <w:rPr>
          <w:rFonts w:eastAsia="Times New Roman" w:cs="Arial"/>
          <w:b/>
          <w:sz w:val="24"/>
          <w:szCs w:val="24"/>
          <w:lang w:eastAsia="en-GB"/>
        </w:rPr>
        <w:t>along the cinder path (Recreation Ground)</w:t>
      </w:r>
    </w:p>
    <w:p w14:paraId="48A7FE49" w14:textId="30944C2E" w:rsidR="004E3B42" w:rsidRDefault="00264E2D" w:rsidP="004E3B42">
      <w:pPr>
        <w:pStyle w:val="ListParagraph"/>
        <w:ind w:left="1506"/>
        <w:rPr>
          <w:rFonts w:eastAsia="Times New Roman" w:cstheme="minorHAnsi"/>
          <w:bCs/>
          <w:sz w:val="24"/>
          <w:szCs w:val="24"/>
          <w:lang w:eastAsia="en-GB"/>
        </w:rPr>
      </w:pPr>
      <w:r>
        <w:rPr>
          <w:rFonts w:eastAsia="Times New Roman" w:cstheme="minorHAnsi"/>
          <w:bCs/>
          <w:sz w:val="24"/>
          <w:szCs w:val="24"/>
          <w:lang w:eastAsia="en-GB"/>
        </w:rPr>
        <w:t xml:space="preserve">The clerk reported on correspondence from County </w:t>
      </w:r>
      <w:r w:rsidR="00EE362F" w:rsidRPr="00306FC0">
        <w:rPr>
          <w:rFonts w:eastAsia="Times New Roman" w:cstheme="minorHAnsi"/>
          <w:bCs/>
          <w:sz w:val="24"/>
          <w:szCs w:val="24"/>
          <w:lang w:eastAsia="en-GB"/>
        </w:rPr>
        <w:t>Highways</w:t>
      </w:r>
      <w:r w:rsidR="00306FC0" w:rsidRPr="00306FC0">
        <w:rPr>
          <w:rFonts w:eastAsia="Times New Roman" w:cstheme="minorHAnsi"/>
          <w:bCs/>
          <w:sz w:val="24"/>
          <w:szCs w:val="24"/>
          <w:lang w:eastAsia="en-GB"/>
        </w:rPr>
        <w:t xml:space="preserve"> Steward, Mr Mick </w:t>
      </w:r>
      <w:r w:rsidR="008A77DA" w:rsidRPr="00306FC0">
        <w:rPr>
          <w:rFonts w:eastAsia="Times New Roman" w:cstheme="minorHAnsi"/>
          <w:bCs/>
          <w:sz w:val="24"/>
          <w:szCs w:val="24"/>
          <w:lang w:eastAsia="en-GB"/>
        </w:rPr>
        <w:t>Norris</w:t>
      </w:r>
      <w:r w:rsidR="008A77DA">
        <w:rPr>
          <w:rFonts w:eastAsia="Times New Roman" w:cstheme="minorHAnsi"/>
          <w:bCs/>
          <w:sz w:val="24"/>
          <w:szCs w:val="24"/>
          <w:lang w:eastAsia="en-GB"/>
        </w:rPr>
        <w:t xml:space="preserve"> which</w:t>
      </w:r>
      <w:r>
        <w:rPr>
          <w:rFonts w:eastAsia="Times New Roman" w:cstheme="minorHAnsi"/>
          <w:bCs/>
          <w:sz w:val="24"/>
          <w:szCs w:val="24"/>
          <w:lang w:eastAsia="en-GB"/>
        </w:rPr>
        <w:t xml:space="preserve"> confirmed </w:t>
      </w:r>
      <w:r w:rsidR="004E3B42">
        <w:rPr>
          <w:rFonts w:eastAsia="Times New Roman" w:cstheme="minorHAnsi"/>
          <w:bCs/>
          <w:sz w:val="24"/>
          <w:szCs w:val="24"/>
          <w:lang w:eastAsia="en-GB"/>
        </w:rPr>
        <w:t>he had inspected the footpath where the Parish Council proposes to replace fencing. He advised that if it is replaced like for like (post and rail fencing) then WSCC would have no objection. The Clerk reported that Mr Norris has not advised on the liability to the Parish Council as requested</w:t>
      </w:r>
      <w:r w:rsidR="002F35E4">
        <w:rPr>
          <w:rFonts w:eastAsia="Times New Roman" w:cstheme="minorHAnsi"/>
          <w:bCs/>
          <w:sz w:val="24"/>
          <w:szCs w:val="24"/>
          <w:lang w:eastAsia="en-GB"/>
        </w:rPr>
        <w:t>, if the fence is moved forward onto the pathway in order to avoid trees and vegetation.</w:t>
      </w:r>
      <w:r w:rsidR="004E3B42">
        <w:rPr>
          <w:rFonts w:eastAsia="Times New Roman" w:cstheme="minorHAnsi"/>
          <w:bCs/>
          <w:sz w:val="24"/>
          <w:szCs w:val="24"/>
          <w:lang w:eastAsia="en-GB"/>
        </w:rPr>
        <w:t xml:space="preserve"> </w:t>
      </w:r>
      <w:r w:rsidR="004E3B42" w:rsidRPr="00CE77F9">
        <w:rPr>
          <w:rFonts w:eastAsia="Times New Roman" w:cstheme="minorHAnsi"/>
          <w:b/>
          <w:sz w:val="24"/>
          <w:szCs w:val="24"/>
          <w:lang w:eastAsia="en-GB"/>
        </w:rPr>
        <w:t>RESOLVED</w:t>
      </w:r>
      <w:r w:rsidR="004E3B42">
        <w:rPr>
          <w:rFonts w:eastAsia="Times New Roman" w:cstheme="minorHAnsi"/>
          <w:bCs/>
          <w:sz w:val="24"/>
          <w:szCs w:val="24"/>
          <w:lang w:eastAsia="en-GB"/>
        </w:rPr>
        <w:t xml:space="preserve"> to write to Mr Norris </w:t>
      </w:r>
      <w:r w:rsidR="00A265A3">
        <w:rPr>
          <w:rFonts w:eastAsia="Times New Roman" w:cstheme="minorHAnsi"/>
          <w:bCs/>
          <w:sz w:val="24"/>
          <w:szCs w:val="24"/>
          <w:lang w:eastAsia="en-GB"/>
        </w:rPr>
        <w:t xml:space="preserve">again to request the </w:t>
      </w:r>
      <w:r w:rsidR="004E3B42">
        <w:rPr>
          <w:rFonts w:eastAsia="Times New Roman" w:cstheme="minorHAnsi"/>
          <w:bCs/>
          <w:sz w:val="24"/>
          <w:szCs w:val="24"/>
          <w:lang w:eastAsia="en-GB"/>
        </w:rPr>
        <w:t>information</w:t>
      </w:r>
      <w:r w:rsidR="00A265A3">
        <w:rPr>
          <w:rFonts w:eastAsia="Times New Roman" w:cstheme="minorHAnsi"/>
          <w:bCs/>
          <w:sz w:val="24"/>
          <w:szCs w:val="24"/>
          <w:lang w:eastAsia="en-GB"/>
        </w:rPr>
        <w:t xml:space="preserve">. </w:t>
      </w:r>
      <w:r w:rsidR="00F17FBC">
        <w:rPr>
          <w:rFonts w:eastAsia="Times New Roman" w:cstheme="minorHAnsi"/>
          <w:bCs/>
          <w:sz w:val="24"/>
          <w:szCs w:val="24"/>
          <w:lang w:eastAsia="en-GB"/>
        </w:rPr>
        <w:t xml:space="preserve">Clerk to action. </w:t>
      </w:r>
      <w:r w:rsidR="00A265A3">
        <w:rPr>
          <w:rFonts w:eastAsia="Times New Roman" w:cstheme="minorHAnsi"/>
          <w:bCs/>
          <w:sz w:val="24"/>
          <w:szCs w:val="24"/>
          <w:lang w:eastAsia="en-GB"/>
        </w:rPr>
        <w:t xml:space="preserve">To be reviewed </w:t>
      </w:r>
      <w:r w:rsidR="004E3B42">
        <w:rPr>
          <w:rFonts w:eastAsia="Times New Roman" w:cstheme="minorHAnsi"/>
          <w:bCs/>
          <w:sz w:val="24"/>
          <w:szCs w:val="24"/>
          <w:lang w:eastAsia="en-GB"/>
        </w:rPr>
        <w:t>by Full Council.</w:t>
      </w:r>
    </w:p>
    <w:p w14:paraId="527ABFBE" w14:textId="20193919" w:rsidR="00C74F7C" w:rsidRDefault="00ED1EBC" w:rsidP="00ED1EBC">
      <w:pPr>
        <w:ind w:right="-7"/>
        <w:rPr>
          <w:rFonts w:eastAsia="Times New Roman" w:cstheme="minorHAnsi"/>
          <w:bCs/>
          <w:sz w:val="24"/>
          <w:szCs w:val="24"/>
          <w:lang w:eastAsia="en-GB"/>
        </w:rPr>
      </w:pPr>
      <w:r>
        <w:rPr>
          <w:rFonts w:eastAsia="Times New Roman" w:cs="Arial"/>
          <w:bCs/>
          <w:sz w:val="24"/>
          <w:szCs w:val="24"/>
          <w:lang w:eastAsia="en-GB"/>
        </w:rPr>
        <w:t xml:space="preserve">                           </w:t>
      </w:r>
    </w:p>
    <w:p w14:paraId="015D4751" w14:textId="704B8609" w:rsidR="00C74F7C" w:rsidRPr="00C74F7C" w:rsidRDefault="00C74F7C" w:rsidP="00C74F7C">
      <w:pPr>
        <w:pStyle w:val="ListParagraph"/>
        <w:numPr>
          <w:ilvl w:val="0"/>
          <w:numId w:val="2"/>
        </w:numPr>
        <w:rPr>
          <w:rFonts w:eastAsia="Times New Roman" w:cstheme="minorHAnsi"/>
          <w:b/>
          <w:sz w:val="24"/>
          <w:szCs w:val="24"/>
          <w:lang w:eastAsia="en-GB"/>
        </w:rPr>
      </w:pPr>
      <w:r w:rsidRPr="00C74F7C">
        <w:rPr>
          <w:rFonts w:eastAsia="Times New Roman" w:cstheme="minorHAnsi"/>
          <w:b/>
          <w:sz w:val="24"/>
          <w:szCs w:val="24"/>
          <w:lang w:eastAsia="en-GB"/>
        </w:rPr>
        <w:t xml:space="preserve">First Extension Graveyard </w:t>
      </w:r>
    </w:p>
    <w:p w14:paraId="402F46D9" w14:textId="20DFB9E7" w:rsidR="00CE77F9" w:rsidRDefault="00C74F7C" w:rsidP="00CE77F9">
      <w:pPr>
        <w:pStyle w:val="ListParagraph"/>
        <w:ind w:left="1506"/>
        <w:rPr>
          <w:rFonts w:eastAsia="Times New Roman" w:cstheme="minorHAnsi"/>
          <w:bCs/>
          <w:sz w:val="24"/>
          <w:szCs w:val="24"/>
          <w:lang w:eastAsia="en-GB"/>
        </w:rPr>
      </w:pPr>
      <w:r>
        <w:rPr>
          <w:rFonts w:eastAsia="Times New Roman" w:cstheme="minorHAnsi"/>
          <w:bCs/>
          <w:sz w:val="24"/>
          <w:szCs w:val="24"/>
          <w:lang w:eastAsia="en-GB"/>
        </w:rPr>
        <w:t xml:space="preserve">The clerk </w:t>
      </w:r>
      <w:r w:rsidR="00CE77F9">
        <w:rPr>
          <w:rFonts w:eastAsia="Times New Roman" w:cstheme="minorHAnsi"/>
          <w:bCs/>
          <w:sz w:val="24"/>
          <w:szCs w:val="24"/>
          <w:lang w:eastAsia="en-GB"/>
        </w:rPr>
        <w:t xml:space="preserve">reported that </w:t>
      </w:r>
      <w:r w:rsidR="00285874">
        <w:rPr>
          <w:rFonts w:eastAsia="Times New Roman" w:cstheme="minorHAnsi"/>
          <w:bCs/>
          <w:sz w:val="24"/>
          <w:szCs w:val="24"/>
          <w:lang w:eastAsia="en-GB"/>
        </w:rPr>
        <w:t>the Diocese has not responded to a further reminder requesting a response to the Council’s letter in July a</w:t>
      </w:r>
      <w:r>
        <w:rPr>
          <w:rFonts w:eastAsia="Times New Roman" w:cstheme="minorHAnsi"/>
          <w:bCs/>
          <w:sz w:val="24"/>
          <w:szCs w:val="24"/>
          <w:lang w:eastAsia="en-GB"/>
        </w:rPr>
        <w:t xml:space="preserve">bout the responsibility of the closed burial ground. </w:t>
      </w:r>
      <w:r w:rsidR="00285874">
        <w:rPr>
          <w:rFonts w:eastAsia="Times New Roman" w:cstheme="minorHAnsi"/>
          <w:bCs/>
          <w:sz w:val="24"/>
          <w:szCs w:val="24"/>
          <w:lang w:eastAsia="en-GB"/>
        </w:rPr>
        <w:t>Clerk to chase.</w:t>
      </w:r>
    </w:p>
    <w:p w14:paraId="3B1A02E6" w14:textId="77777777" w:rsidR="00CE77F9" w:rsidRDefault="00CE77F9" w:rsidP="00CE77F9">
      <w:pPr>
        <w:pStyle w:val="ListParagraph"/>
        <w:ind w:left="1506"/>
        <w:rPr>
          <w:rFonts w:eastAsia="Times New Roman" w:cstheme="minorHAnsi"/>
          <w:bCs/>
          <w:sz w:val="24"/>
          <w:szCs w:val="24"/>
          <w:lang w:eastAsia="en-GB"/>
        </w:rPr>
      </w:pPr>
    </w:p>
    <w:p w14:paraId="23995262" w14:textId="70BDC420" w:rsidR="007163B4" w:rsidRPr="007163B4" w:rsidRDefault="007163B4" w:rsidP="00CE77F9">
      <w:pPr>
        <w:pStyle w:val="ListParagraph"/>
        <w:numPr>
          <w:ilvl w:val="0"/>
          <w:numId w:val="2"/>
        </w:numPr>
        <w:rPr>
          <w:rFonts w:eastAsia="Times New Roman" w:cs="Arial"/>
          <w:b/>
          <w:bCs/>
          <w:sz w:val="24"/>
          <w:szCs w:val="24"/>
          <w:lang w:eastAsia="en-GB"/>
        </w:rPr>
      </w:pPr>
      <w:r w:rsidRPr="007163B4">
        <w:rPr>
          <w:rFonts w:eastAsia="Times New Roman" w:cs="Arial"/>
          <w:b/>
          <w:bCs/>
          <w:sz w:val="24"/>
          <w:szCs w:val="24"/>
          <w:lang w:eastAsia="en-GB"/>
        </w:rPr>
        <w:t>Interim Tree Inspection</w:t>
      </w:r>
    </w:p>
    <w:p w14:paraId="5B9CB0A6" w14:textId="2AA3D7F3" w:rsidR="007163B4" w:rsidRDefault="007163B4" w:rsidP="007163B4">
      <w:pPr>
        <w:ind w:left="1506"/>
        <w:rPr>
          <w:rFonts w:eastAsia="Times New Roman" w:cs="Arial"/>
          <w:sz w:val="24"/>
          <w:szCs w:val="24"/>
          <w:lang w:eastAsia="en-GB"/>
        </w:rPr>
      </w:pPr>
      <w:r>
        <w:rPr>
          <w:rFonts w:eastAsia="Times New Roman" w:cs="Arial"/>
          <w:sz w:val="24"/>
          <w:szCs w:val="24"/>
          <w:lang w:eastAsia="en-GB"/>
        </w:rPr>
        <w:t>The Tree Warden will</w:t>
      </w:r>
      <w:r w:rsidR="009F45EE">
        <w:rPr>
          <w:rFonts w:eastAsia="Times New Roman" w:cs="Arial"/>
          <w:sz w:val="24"/>
          <w:szCs w:val="24"/>
          <w:lang w:eastAsia="en-GB"/>
        </w:rPr>
        <w:t xml:space="preserve"> </w:t>
      </w:r>
      <w:r>
        <w:rPr>
          <w:rFonts w:eastAsia="Times New Roman" w:cs="Arial"/>
          <w:sz w:val="24"/>
          <w:szCs w:val="24"/>
          <w:lang w:eastAsia="en-GB"/>
        </w:rPr>
        <w:t>conduc</w:t>
      </w:r>
      <w:r w:rsidR="009F45EE">
        <w:rPr>
          <w:rFonts w:eastAsia="Times New Roman" w:cs="Arial"/>
          <w:sz w:val="24"/>
          <w:szCs w:val="24"/>
          <w:lang w:eastAsia="en-GB"/>
        </w:rPr>
        <w:t>t</w:t>
      </w:r>
      <w:r>
        <w:rPr>
          <w:rFonts w:eastAsia="Times New Roman" w:cs="Arial"/>
          <w:sz w:val="24"/>
          <w:szCs w:val="24"/>
          <w:lang w:eastAsia="en-GB"/>
        </w:rPr>
        <w:t xml:space="preserve"> an interim Tree Inspection of the Parish </w:t>
      </w:r>
    </w:p>
    <w:p w14:paraId="61E9BC09" w14:textId="294FA5E5" w:rsidR="007163B4" w:rsidRPr="007163B4" w:rsidRDefault="007163B4" w:rsidP="007163B4">
      <w:pPr>
        <w:ind w:left="1506"/>
        <w:rPr>
          <w:rFonts w:eastAsia="Times New Roman" w:cs="Arial"/>
          <w:sz w:val="24"/>
          <w:szCs w:val="24"/>
          <w:lang w:eastAsia="en-GB"/>
        </w:rPr>
      </w:pPr>
      <w:r>
        <w:rPr>
          <w:rFonts w:eastAsia="Times New Roman" w:cs="Arial"/>
          <w:sz w:val="24"/>
          <w:szCs w:val="24"/>
          <w:lang w:eastAsia="en-GB"/>
        </w:rPr>
        <w:t xml:space="preserve">Council’s tree stock after </w:t>
      </w:r>
      <w:r w:rsidR="00107CB3">
        <w:rPr>
          <w:rFonts w:eastAsia="Times New Roman" w:cs="Arial"/>
          <w:sz w:val="24"/>
          <w:szCs w:val="24"/>
          <w:lang w:eastAsia="en-GB"/>
        </w:rPr>
        <w:t>‘</w:t>
      </w:r>
      <w:r>
        <w:rPr>
          <w:rFonts w:eastAsia="Times New Roman" w:cs="Arial"/>
          <w:sz w:val="24"/>
          <w:szCs w:val="24"/>
          <w:lang w:eastAsia="en-GB"/>
        </w:rPr>
        <w:t>leaf fall</w:t>
      </w:r>
      <w:r w:rsidR="00107CB3">
        <w:rPr>
          <w:rFonts w:eastAsia="Times New Roman" w:cs="Arial"/>
          <w:sz w:val="24"/>
          <w:szCs w:val="24"/>
          <w:lang w:eastAsia="en-GB"/>
        </w:rPr>
        <w:t>’.</w:t>
      </w:r>
      <w:r>
        <w:rPr>
          <w:rFonts w:eastAsia="Times New Roman" w:cs="Arial"/>
          <w:sz w:val="24"/>
          <w:szCs w:val="24"/>
          <w:lang w:eastAsia="en-GB"/>
        </w:rPr>
        <w:t xml:space="preserve"> </w:t>
      </w:r>
      <w:r w:rsidR="009F45EE" w:rsidRPr="009F45EE">
        <w:rPr>
          <w:rFonts w:eastAsia="Times New Roman" w:cs="Arial"/>
          <w:b/>
          <w:bCs/>
          <w:sz w:val="24"/>
          <w:szCs w:val="24"/>
          <w:lang w:eastAsia="en-GB"/>
        </w:rPr>
        <w:t>RESOLVED</w:t>
      </w:r>
      <w:r w:rsidR="009F45EE">
        <w:rPr>
          <w:rFonts w:eastAsia="Times New Roman" w:cs="Arial"/>
          <w:sz w:val="24"/>
          <w:szCs w:val="24"/>
          <w:lang w:eastAsia="en-GB"/>
        </w:rPr>
        <w:t xml:space="preserve"> to thank the Tree Warden and await report for consideration </w:t>
      </w:r>
      <w:r w:rsidR="00DA00B1">
        <w:rPr>
          <w:rFonts w:eastAsia="Times New Roman" w:cs="Arial"/>
          <w:sz w:val="24"/>
          <w:szCs w:val="24"/>
          <w:lang w:eastAsia="en-GB"/>
        </w:rPr>
        <w:t>by Full Council in December if available.</w:t>
      </w:r>
      <w:r w:rsidR="00D36086">
        <w:rPr>
          <w:rFonts w:eastAsia="Times New Roman" w:cs="Arial"/>
          <w:sz w:val="24"/>
          <w:szCs w:val="24"/>
          <w:lang w:eastAsia="en-GB"/>
        </w:rPr>
        <w:t xml:space="preserve"> </w:t>
      </w:r>
      <w:r w:rsidR="00DA00B1">
        <w:rPr>
          <w:rFonts w:eastAsia="Times New Roman" w:cs="Arial"/>
          <w:sz w:val="24"/>
          <w:szCs w:val="24"/>
          <w:lang w:eastAsia="en-GB"/>
        </w:rPr>
        <w:t xml:space="preserve"> </w:t>
      </w:r>
    </w:p>
    <w:p w14:paraId="6C4F5C61" w14:textId="77777777" w:rsidR="002B694A" w:rsidRPr="00787659" w:rsidRDefault="002B694A" w:rsidP="002B694A">
      <w:pPr>
        <w:ind w:right="-7"/>
        <w:contextualSpacing/>
        <w:rPr>
          <w:rFonts w:eastAsia="Times New Roman" w:cs="Arial"/>
          <w:sz w:val="24"/>
          <w:szCs w:val="24"/>
          <w:lang w:eastAsia="en-GB"/>
        </w:rPr>
      </w:pPr>
      <w:r w:rsidRPr="00787659">
        <w:rPr>
          <w:rFonts w:eastAsia="Times New Roman" w:cs="Arial"/>
          <w:sz w:val="24"/>
          <w:szCs w:val="24"/>
          <w:lang w:eastAsia="en-GB"/>
        </w:rPr>
        <w:t xml:space="preserve">                       </w:t>
      </w:r>
    </w:p>
    <w:p w14:paraId="3B97F956" w14:textId="77777777" w:rsidR="002B694A" w:rsidRPr="00787659" w:rsidRDefault="002B694A" w:rsidP="00E76821">
      <w:pPr>
        <w:numPr>
          <w:ilvl w:val="0"/>
          <w:numId w:val="6"/>
        </w:numPr>
        <w:spacing w:after="160" w:line="259" w:lineRule="auto"/>
        <w:rPr>
          <w:rFonts w:eastAsia="Times New Roman" w:cs="Arial"/>
          <w:i/>
          <w:sz w:val="24"/>
          <w:szCs w:val="24"/>
          <w:lang w:eastAsia="en-GB"/>
        </w:rPr>
      </w:pPr>
      <w:r w:rsidRPr="00787659">
        <w:rPr>
          <w:rFonts w:eastAsia="Times New Roman" w:cs="Arial"/>
          <w:b/>
          <w:color w:val="000000"/>
          <w:sz w:val="24"/>
          <w:szCs w:val="24"/>
          <w:lang w:eastAsia="en-GB"/>
        </w:rPr>
        <w:t>Allotments</w:t>
      </w:r>
    </w:p>
    <w:p w14:paraId="50453B12" w14:textId="1E66547F" w:rsidR="002B694A" w:rsidRPr="00787659" w:rsidRDefault="002B694A" w:rsidP="002B694A">
      <w:pPr>
        <w:ind w:right="-7"/>
        <w:rPr>
          <w:rFonts w:eastAsia="Times New Roman" w:cs="Arial"/>
          <w:b/>
          <w:bCs/>
          <w:iCs/>
          <w:color w:val="000000"/>
          <w:sz w:val="24"/>
          <w:szCs w:val="24"/>
          <w:lang w:eastAsia="en-GB"/>
        </w:rPr>
      </w:pPr>
      <w:r w:rsidRPr="00787659">
        <w:rPr>
          <w:rFonts w:eastAsia="Times New Roman" w:cs="Arial"/>
          <w:sz w:val="24"/>
          <w:szCs w:val="24"/>
          <w:lang w:eastAsia="en-GB"/>
        </w:rPr>
        <w:t>.</w:t>
      </w:r>
      <w:r w:rsidRPr="00787659">
        <w:rPr>
          <w:rFonts w:eastAsia="Times New Roman" w:cs="Arial"/>
          <w:i/>
          <w:color w:val="000000"/>
          <w:sz w:val="24"/>
          <w:szCs w:val="24"/>
          <w:lang w:eastAsia="en-GB"/>
        </w:rPr>
        <w:t xml:space="preserve">             </w:t>
      </w:r>
      <w:r w:rsidR="00285874">
        <w:rPr>
          <w:rFonts w:eastAsia="Times New Roman" w:cs="Arial"/>
          <w:i/>
          <w:color w:val="000000"/>
          <w:sz w:val="24"/>
          <w:szCs w:val="24"/>
          <w:lang w:eastAsia="en-GB"/>
        </w:rPr>
        <w:t xml:space="preserve"> </w:t>
      </w:r>
      <w:r w:rsidRPr="00787659">
        <w:rPr>
          <w:rFonts w:eastAsia="Times New Roman" w:cs="Arial"/>
          <w:b/>
          <w:bCs/>
          <w:iCs/>
          <w:color w:val="000000"/>
          <w:sz w:val="24"/>
          <w:szCs w:val="24"/>
          <w:lang w:eastAsia="en-GB"/>
        </w:rPr>
        <w:t>Allotment inspection report and consider any recommendations</w:t>
      </w:r>
    </w:p>
    <w:p w14:paraId="33A8A8D1" w14:textId="77777777" w:rsidR="00862857" w:rsidRDefault="002B694A" w:rsidP="002B694A">
      <w:pPr>
        <w:ind w:right="-7"/>
        <w:rPr>
          <w:rFonts w:eastAsia="Times New Roman" w:cs="Arial"/>
          <w:iCs/>
          <w:color w:val="000000"/>
          <w:sz w:val="24"/>
          <w:szCs w:val="24"/>
          <w:lang w:eastAsia="en-GB"/>
        </w:rPr>
      </w:pPr>
      <w:r w:rsidRPr="00130912">
        <w:rPr>
          <w:rFonts w:eastAsia="Times New Roman" w:cs="Arial"/>
          <w:iCs/>
          <w:color w:val="000000"/>
          <w:sz w:val="24"/>
          <w:szCs w:val="24"/>
          <w:lang w:eastAsia="en-GB"/>
        </w:rPr>
        <w:t xml:space="preserve">               </w:t>
      </w:r>
      <w:bookmarkStart w:id="0" w:name="_Hlk25097343"/>
      <w:bookmarkStart w:id="1" w:name="_Hlk19103669"/>
      <w:r w:rsidR="009C0046">
        <w:rPr>
          <w:rFonts w:eastAsia="Times New Roman" w:cs="Arial"/>
          <w:iCs/>
          <w:color w:val="000000"/>
          <w:sz w:val="24"/>
          <w:szCs w:val="24"/>
          <w:lang w:eastAsia="en-GB"/>
        </w:rPr>
        <w:t xml:space="preserve">Members </w:t>
      </w:r>
      <w:r w:rsidR="00862857">
        <w:rPr>
          <w:rFonts w:eastAsia="Times New Roman" w:cs="Arial"/>
          <w:iCs/>
          <w:color w:val="000000"/>
          <w:sz w:val="24"/>
          <w:szCs w:val="24"/>
          <w:lang w:eastAsia="en-GB"/>
        </w:rPr>
        <w:t xml:space="preserve">discussed </w:t>
      </w:r>
      <w:r w:rsidR="009C0046">
        <w:rPr>
          <w:rFonts w:eastAsia="Times New Roman" w:cs="Arial"/>
          <w:iCs/>
          <w:color w:val="000000"/>
          <w:sz w:val="24"/>
          <w:szCs w:val="24"/>
          <w:lang w:eastAsia="en-GB"/>
        </w:rPr>
        <w:t xml:space="preserve">the allotment inspection report for </w:t>
      </w:r>
      <w:r>
        <w:rPr>
          <w:rFonts w:eastAsia="Times New Roman" w:cs="Arial"/>
          <w:iCs/>
          <w:color w:val="000000"/>
          <w:sz w:val="24"/>
          <w:szCs w:val="24"/>
          <w:lang w:eastAsia="en-GB"/>
        </w:rPr>
        <w:t>November</w:t>
      </w:r>
      <w:r w:rsidR="009C0046">
        <w:rPr>
          <w:rFonts w:eastAsia="Times New Roman" w:cs="Arial"/>
          <w:iCs/>
          <w:color w:val="000000"/>
          <w:sz w:val="24"/>
          <w:szCs w:val="24"/>
          <w:lang w:eastAsia="en-GB"/>
        </w:rPr>
        <w:t>, c</w:t>
      </w:r>
      <w:r>
        <w:rPr>
          <w:rFonts w:eastAsia="Times New Roman" w:cs="Arial"/>
          <w:iCs/>
          <w:color w:val="000000"/>
          <w:sz w:val="24"/>
          <w:szCs w:val="24"/>
          <w:lang w:eastAsia="en-GB"/>
        </w:rPr>
        <w:t xml:space="preserve">irculated </w:t>
      </w:r>
    </w:p>
    <w:p w14:paraId="7335E9D5" w14:textId="77777777" w:rsidR="003E6267" w:rsidRDefault="00862857" w:rsidP="002B694A">
      <w:pPr>
        <w:ind w:right="-7"/>
        <w:rPr>
          <w:rFonts w:eastAsia="Times New Roman" w:cs="Arial"/>
          <w:iCs/>
          <w:color w:val="000000"/>
          <w:sz w:val="24"/>
          <w:szCs w:val="24"/>
          <w:lang w:eastAsia="en-GB"/>
        </w:rPr>
      </w:pPr>
      <w:r>
        <w:rPr>
          <w:rFonts w:eastAsia="Times New Roman" w:cs="Arial"/>
          <w:iCs/>
          <w:color w:val="000000"/>
          <w:sz w:val="24"/>
          <w:szCs w:val="24"/>
          <w:lang w:eastAsia="en-GB"/>
        </w:rPr>
        <w:t xml:space="preserve">               </w:t>
      </w:r>
      <w:r w:rsidR="00AA5DE7">
        <w:rPr>
          <w:rFonts w:eastAsia="Times New Roman" w:cs="Arial"/>
          <w:iCs/>
          <w:color w:val="000000"/>
          <w:sz w:val="24"/>
          <w:szCs w:val="24"/>
          <w:lang w:eastAsia="en-GB"/>
        </w:rPr>
        <w:t xml:space="preserve">before </w:t>
      </w:r>
      <w:r>
        <w:rPr>
          <w:rFonts w:eastAsia="Times New Roman" w:cs="Arial"/>
          <w:iCs/>
          <w:color w:val="000000"/>
          <w:sz w:val="24"/>
          <w:szCs w:val="24"/>
          <w:lang w:eastAsia="en-GB"/>
        </w:rPr>
        <w:t>the</w:t>
      </w:r>
      <w:r w:rsidR="002B694A">
        <w:rPr>
          <w:rFonts w:eastAsia="Times New Roman" w:cs="Arial"/>
          <w:iCs/>
          <w:color w:val="000000"/>
          <w:sz w:val="24"/>
          <w:szCs w:val="24"/>
          <w:lang w:eastAsia="en-GB"/>
        </w:rPr>
        <w:t xml:space="preserve"> meeting. </w:t>
      </w:r>
      <w:bookmarkEnd w:id="0"/>
      <w:r w:rsidR="006F4681">
        <w:rPr>
          <w:rFonts w:eastAsia="Times New Roman" w:cs="Arial"/>
          <w:iCs/>
          <w:color w:val="000000"/>
          <w:sz w:val="24"/>
          <w:szCs w:val="24"/>
          <w:lang w:eastAsia="en-GB"/>
        </w:rPr>
        <w:t>It was noted that</w:t>
      </w:r>
      <w:r>
        <w:rPr>
          <w:rFonts w:eastAsia="Times New Roman" w:cs="Arial"/>
          <w:iCs/>
          <w:color w:val="000000"/>
          <w:sz w:val="24"/>
          <w:szCs w:val="24"/>
          <w:lang w:eastAsia="en-GB"/>
        </w:rPr>
        <w:t xml:space="preserve"> </w:t>
      </w:r>
      <w:r w:rsidR="003E6267">
        <w:rPr>
          <w:rFonts w:eastAsia="Times New Roman" w:cs="Arial"/>
          <w:iCs/>
          <w:color w:val="000000"/>
          <w:sz w:val="24"/>
          <w:szCs w:val="24"/>
          <w:lang w:eastAsia="en-GB"/>
        </w:rPr>
        <w:t>November has been particularly wet</w:t>
      </w:r>
    </w:p>
    <w:p w14:paraId="447CCB6B" w14:textId="77777777" w:rsidR="00472B90" w:rsidRDefault="003E6267" w:rsidP="00EC050F">
      <w:pPr>
        <w:ind w:right="-7"/>
        <w:rPr>
          <w:rFonts w:eastAsia="Times New Roman" w:cs="Arial"/>
          <w:iCs/>
          <w:color w:val="000000"/>
          <w:sz w:val="24"/>
          <w:szCs w:val="24"/>
          <w:lang w:eastAsia="en-GB"/>
        </w:rPr>
      </w:pPr>
      <w:r>
        <w:rPr>
          <w:rFonts w:eastAsia="Times New Roman" w:cs="Arial"/>
          <w:iCs/>
          <w:color w:val="000000"/>
          <w:sz w:val="24"/>
          <w:szCs w:val="24"/>
          <w:lang w:eastAsia="en-GB"/>
        </w:rPr>
        <w:t xml:space="preserve">               and plots were dying back. </w:t>
      </w:r>
      <w:r w:rsidR="00472B90">
        <w:rPr>
          <w:rFonts w:eastAsia="Times New Roman" w:cs="Arial"/>
          <w:iCs/>
          <w:color w:val="000000"/>
          <w:sz w:val="24"/>
          <w:szCs w:val="24"/>
          <w:lang w:eastAsia="en-GB"/>
        </w:rPr>
        <w:t xml:space="preserve">Two plots have shown </w:t>
      </w:r>
      <w:r w:rsidR="00EC050F">
        <w:rPr>
          <w:rFonts w:eastAsia="Times New Roman" w:cs="Arial"/>
          <w:iCs/>
          <w:color w:val="000000"/>
          <w:sz w:val="24"/>
          <w:szCs w:val="24"/>
          <w:lang w:eastAsia="en-GB"/>
        </w:rPr>
        <w:t xml:space="preserve">little </w:t>
      </w:r>
      <w:r w:rsidR="00862857">
        <w:rPr>
          <w:rFonts w:eastAsia="Times New Roman" w:cs="Arial"/>
          <w:iCs/>
          <w:color w:val="000000"/>
          <w:sz w:val="24"/>
          <w:szCs w:val="24"/>
          <w:lang w:eastAsia="en-GB"/>
        </w:rPr>
        <w:t xml:space="preserve">or no </w:t>
      </w:r>
      <w:r w:rsidR="00EC050F">
        <w:rPr>
          <w:rFonts w:eastAsia="Times New Roman" w:cs="Arial"/>
          <w:iCs/>
          <w:color w:val="000000"/>
          <w:sz w:val="24"/>
          <w:szCs w:val="24"/>
          <w:lang w:eastAsia="en-GB"/>
        </w:rPr>
        <w:t>progress since</w:t>
      </w:r>
      <w:r w:rsidR="00862857">
        <w:rPr>
          <w:rFonts w:eastAsia="Times New Roman" w:cs="Arial"/>
          <w:iCs/>
          <w:color w:val="000000"/>
          <w:sz w:val="24"/>
          <w:szCs w:val="24"/>
          <w:lang w:eastAsia="en-GB"/>
        </w:rPr>
        <w:t xml:space="preserve"> </w:t>
      </w:r>
    </w:p>
    <w:p w14:paraId="1A8F2555" w14:textId="724248CA" w:rsidR="006F4681" w:rsidRDefault="00472B90" w:rsidP="00EC050F">
      <w:pPr>
        <w:ind w:right="-7"/>
        <w:rPr>
          <w:rFonts w:eastAsia="Times New Roman" w:cs="Arial"/>
          <w:iCs/>
          <w:color w:val="000000"/>
          <w:sz w:val="24"/>
          <w:szCs w:val="24"/>
          <w:lang w:eastAsia="en-GB"/>
        </w:rPr>
      </w:pPr>
      <w:r>
        <w:rPr>
          <w:rFonts w:eastAsia="Times New Roman" w:cs="Arial"/>
          <w:iCs/>
          <w:color w:val="000000"/>
          <w:sz w:val="24"/>
          <w:szCs w:val="24"/>
          <w:lang w:eastAsia="en-GB"/>
        </w:rPr>
        <w:t xml:space="preserve">               </w:t>
      </w:r>
      <w:r w:rsidR="00862857">
        <w:rPr>
          <w:rFonts w:eastAsia="Times New Roman" w:cs="Arial"/>
          <w:iCs/>
          <w:color w:val="000000"/>
          <w:sz w:val="24"/>
          <w:szCs w:val="24"/>
          <w:lang w:eastAsia="en-GB"/>
        </w:rPr>
        <w:t>September</w:t>
      </w:r>
      <w:r>
        <w:rPr>
          <w:rFonts w:eastAsia="Times New Roman" w:cs="Arial"/>
          <w:iCs/>
          <w:color w:val="000000"/>
          <w:sz w:val="24"/>
          <w:szCs w:val="24"/>
          <w:lang w:eastAsia="en-GB"/>
        </w:rPr>
        <w:t xml:space="preserve">. </w:t>
      </w:r>
    </w:p>
    <w:p w14:paraId="6DD3B934" w14:textId="77777777" w:rsidR="00F33E0A" w:rsidRDefault="006F4681" w:rsidP="002B694A">
      <w:pPr>
        <w:ind w:right="-7"/>
        <w:rPr>
          <w:rFonts w:eastAsia="Times New Roman" w:cs="Arial"/>
          <w:iCs/>
          <w:color w:val="000000"/>
          <w:sz w:val="24"/>
          <w:szCs w:val="24"/>
          <w:lang w:eastAsia="en-GB"/>
        </w:rPr>
      </w:pPr>
      <w:r>
        <w:rPr>
          <w:rFonts w:eastAsia="Times New Roman" w:cs="Arial"/>
          <w:iCs/>
          <w:color w:val="000000"/>
          <w:sz w:val="24"/>
          <w:szCs w:val="24"/>
          <w:lang w:eastAsia="en-GB"/>
        </w:rPr>
        <w:t xml:space="preserve">               </w:t>
      </w:r>
      <w:r w:rsidR="009C0046" w:rsidRPr="006F0D29">
        <w:rPr>
          <w:rFonts w:eastAsia="Times New Roman" w:cs="Arial"/>
          <w:b/>
          <w:bCs/>
          <w:iCs/>
          <w:color w:val="000000"/>
          <w:sz w:val="24"/>
          <w:szCs w:val="24"/>
          <w:lang w:eastAsia="en-GB"/>
        </w:rPr>
        <w:t>RESOLVED</w:t>
      </w:r>
      <w:r w:rsidR="009C0046">
        <w:rPr>
          <w:rFonts w:eastAsia="Times New Roman" w:cs="Arial"/>
          <w:iCs/>
          <w:color w:val="000000"/>
          <w:sz w:val="24"/>
          <w:szCs w:val="24"/>
          <w:lang w:eastAsia="en-GB"/>
        </w:rPr>
        <w:t xml:space="preserve"> to write </w:t>
      </w:r>
      <w:r>
        <w:rPr>
          <w:rFonts w:eastAsia="Times New Roman" w:cs="Arial"/>
          <w:iCs/>
          <w:color w:val="000000"/>
          <w:sz w:val="24"/>
          <w:szCs w:val="24"/>
          <w:lang w:eastAsia="en-GB"/>
        </w:rPr>
        <w:t xml:space="preserve">to </w:t>
      </w:r>
      <w:r w:rsidR="00D02359">
        <w:rPr>
          <w:rFonts w:eastAsia="Times New Roman" w:cs="Arial"/>
          <w:iCs/>
          <w:color w:val="000000"/>
          <w:sz w:val="24"/>
          <w:szCs w:val="24"/>
          <w:lang w:eastAsia="en-GB"/>
        </w:rPr>
        <w:t xml:space="preserve">Tenant A </w:t>
      </w:r>
      <w:r w:rsidR="00F33E0A">
        <w:rPr>
          <w:rFonts w:eastAsia="Times New Roman" w:cs="Arial"/>
          <w:iCs/>
          <w:color w:val="000000"/>
          <w:sz w:val="24"/>
          <w:szCs w:val="24"/>
          <w:lang w:eastAsia="en-GB"/>
        </w:rPr>
        <w:t xml:space="preserve">(Tenancy Agreement 9 July 2019) </w:t>
      </w:r>
      <w:r w:rsidR="00D02359">
        <w:rPr>
          <w:rFonts w:eastAsia="Times New Roman" w:cs="Arial"/>
          <w:iCs/>
          <w:color w:val="000000"/>
          <w:sz w:val="24"/>
          <w:szCs w:val="24"/>
          <w:lang w:eastAsia="en-GB"/>
        </w:rPr>
        <w:t>to en</w:t>
      </w:r>
      <w:r w:rsidR="009C0046">
        <w:rPr>
          <w:rFonts w:eastAsia="Times New Roman" w:cs="Arial"/>
          <w:iCs/>
          <w:color w:val="000000"/>
          <w:sz w:val="24"/>
          <w:szCs w:val="24"/>
          <w:lang w:eastAsia="en-GB"/>
        </w:rPr>
        <w:t>quire about</w:t>
      </w:r>
    </w:p>
    <w:p w14:paraId="41829618" w14:textId="4C16172B" w:rsidR="00F33E0A" w:rsidRDefault="00F33E0A" w:rsidP="002B694A">
      <w:pPr>
        <w:ind w:right="-7"/>
        <w:rPr>
          <w:rFonts w:eastAsia="Times New Roman" w:cs="Arial"/>
          <w:iCs/>
          <w:color w:val="000000"/>
          <w:sz w:val="24"/>
          <w:szCs w:val="24"/>
          <w:lang w:eastAsia="en-GB"/>
        </w:rPr>
      </w:pPr>
      <w:r>
        <w:rPr>
          <w:rFonts w:eastAsia="Times New Roman" w:cs="Arial"/>
          <w:iCs/>
          <w:color w:val="000000"/>
          <w:sz w:val="24"/>
          <w:szCs w:val="24"/>
          <w:lang w:eastAsia="en-GB"/>
        </w:rPr>
        <w:t xml:space="preserve">              </w:t>
      </w:r>
      <w:r w:rsidR="009C0046">
        <w:rPr>
          <w:rFonts w:eastAsia="Times New Roman" w:cs="Arial"/>
          <w:iCs/>
          <w:color w:val="000000"/>
          <w:sz w:val="24"/>
          <w:szCs w:val="24"/>
          <w:lang w:eastAsia="en-GB"/>
        </w:rPr>
        <w:t xml:space="preserve"> their plans for working the </w:t>
      </w:r>
      <w:r w:rsidR="006F4681">
        <w:rPr>
          <w:rFonts w:eastAsia="Times New Roman" w:cs="Arial"/>
          <w:iCs/>
          <w:color w:val="000000"/>
          <w:sz w:val="24"/>
          <w:szCs w:val="24"/>
          <w:lang w:eastAsia="en-GB"/>
        </w:rPr>
        <w:t xml:space="preserve">plot; to write to </w:t>
      </w:r>
      <w:r w:rsidR="00D02359">
        <w:rPr>
          <w:rFonts w:eastAsia="Times New Roman" w:cs="Arial"/>
          <w:iCs/>
          <w:color w:val="000000"/>
          <w:sz w:val="24"/>
          <w:szCs w:val="24"/>
          <w:lang w:eastAsia="en-GB"/>
        </w:rPr>
        <w:t xml:space="preserve">Tenant B </w:t>
      </w:r>
      <w:r>
        <w:rPr>
          <w:rFonts w:eastAsia="Times New Roman" w:cs="Arial"/>
          <w:iCs/>
          <w:color w:val="000000"/>
          <w:sz w:val="24"/>
          <w:szCs w:val="24"/>
          <w:lang w:eastAsia="en-GB"/>
        </w:rPr>
        <w:t xml:space="preserve">(Tenancy Agreement 11 </w:t>
      </w:r>
    </w:p>
    <w:p w14:paraId="4AA18F7D" w14:textId="77777777" w:rsidR="00F33E0A" w:rsidRDefault="00F33E0A" w:rsidP="002B694A">
      <w:pPr>
        <w:ind w:right="-7"/>
        <w:rPr>
          <w:rFonts w:eastAsia="Times New Roman" w:cs="Arial"/>
          <w:iCs/>
          <w:color w:val="000000"/>
          <w:sz w:val="24"/>
          <w:szCs w:val="24"/>
          <w:lang w:eastAsia="en-GB"/>
        </w:rPr>
      </w:pPr>
      <w:r>
        <w:rPr>
          <w:rFonts w:eastAsia="Times New Roman" w:cs="Arial"/>
          <w:iCs/>
          <w:color w:val="000000"/>
          <w:sz w:val="24"/>
          <w:szCs w:val="24"/>
          <w:lang w:eastAsia="en-GB"/>
        </w:rPr>
        <w:t xml:space="preserve">               December 2018) </w:t>
      </w:r>
      <w:r w:rsidR="00D02359">
        <w:rPr>
          <w:rFonts w:eastAsia="Times New Roman" w:cs="Arial"/>
          <w:iCs/>
          <w:color w:val="000000"/>
          <w:sz w:val="24"/>
          <w:szCs w:val="24"/>
          <w:lang w:eastAsia="en-GB"/>
        </w:rPr>
        <w:t xml:space="preserve">with a </w:t>
      </w:r>
      <w:r w:rsidR="006F4681">
        <w:rPr>
          <w:rFonts w:eastAsia="Times New Roman" w:cs="Arial"/>
          <w:iCs/>
          <w:color w:val="000000"/>
          <w:sz w:val="24"/>
          <w:szCs w:val="24"/>
          <w:lang w:eastAsia="en-GB"/>
        </w:rPr>
        <w:t xml:space="preserve">reminder of their </w:t>
      </w:r>
      <w:r>
        <w:rPr>
          <w:rFonts w:eastAsia="Times New Roman" w:cs="Arial"/>
          <w:iCs/>
          <w:color w:val="000000"/>
          <w:sz w:val="24"/>
          <w:szCs w:val="24"/>
          <w:lang w:eastAsia="en-GB"/>
        </w:rPr>
        <w:t xml:space="preserve">tenancy </w:t>
      </w:r>
      <w:r w:rsidR="006F4681">
        <w:rPr>
          <w:rFonts w:eastAsia="Times New Roman" w:cs="Arial"/>
          <w:iCs/>
          <w:color w:val="000000"/>
          <w:sz w:val="24"/>
          <w:szCs w:val="24"/>
          <w:lang w:eastAsia="en-GB"/>
        </w:rPr>
        <w:t>obligations</w:t>
      </w:r>
      <w:r>
        <w:rPr>
          <w:rFonts w:eastAsia="Times New Roman" w:cs="Arial"/>
          <w:iCs/>
          <w:color w:val="000000"/>
          <w:sz w:val="24"/>
          <w:szCs w:val="24"/>
          <w:lang w:eastAsia="en-GB"/>
        </w:rPr>
        <w:t xml:space="preserve"> to </w:t>
      </w:r>
      <w:r w:rsidR="006F4681">
        <w:rPr>
          <w:rFonts w:eastAsia="Times New Roman" w:cs="Arial"/>
          <w:iCs/>
          <w:color w:val="000000"/>
          <w:sz w:val="24"/>
          <w:szCs w:val="24"/>
          <w:lang w:eastAsia="en-GB"/>
        </w:rPr>
        <w:t xml:space="preserve">cultivate and </w:t>
      </w:r>
    </w:p>
    <w:p w14:paraId="0AF811C9" w14:textId="4CA591C7" w:rsidR="002B694A" w:rsidRDefault="00F33E0A" w:rsidP="002B694A">
      <w:pPr>
        <w:ind w:right="-7"/>
        <w:rPr>
          <w:rFonts w:eastAsia="Times New Roman" w:cs="Arial"/>
          <w:iCs/>
          <w:color w:val="000000"/>
          <w:sz w:val="24"/>
          <w:szCs w:val="24"/>
          <w:lang w:eastAsia="en-GB"/>
        </w:rPr>
      </w:pPr>
      <w:r>
        <w:rPr>
          <w:rFonts w:eastAsia="Times New Roman" w:cs="Arial"/>
          <w:iCs/>
          <w:color w:val="000000"/>
          <w:sz w:val="24"/>
          <w:szCs w:val="24"/>
          <w:lang w:eastAsia="en-GB"/>
        </w:rPr>
        <w:t xml:space="preserve">               </w:t>
      </w:r>
      <w:r w:rsidR="006F4681">
        <w:rPr>
          <w:rFonts w:eastAsia="Times New Roman" w:cs="Arial"/>
          <w:iCs/>
          <w:color w:val="000000"/>
          <w:sz w:val="24"/>
          <w:szCs w:val="24"/>
          <w:lang w:eastAsia="en-GB"/>
        </w:rPr>
        <w:t xml:space="preserve">manage the plot.  </w:t>
      </w:r>
      <w:r w:rsidR="002B694A">
        <w:rPr>
          <w:rFonts w:eastAsia="Times New Roman" w:cs="Arial"/>
          <w:iCs/>
          <w:color w:val="000000"/>
          <w:sz w:val="24"/>
          <w:szCs w:val="24"/>
          <w:lang w:eastAsia="en-GB"/>
        </w:rPr>
        <w:t xml:space="preserve">  </w:t>
      </w:r>
      <w:bookmarkEnd w:id="1"/>
    </w:p>
    <w:p w14:paraId="69CF033D" w14:textId="77777777" w:rsidR="002B694A" w:rsidRPr="00787659" w:rsidRDefault="002B694A" w:rsidP="002B694A">
      <w:pPr>
        <w:ind w:right="-7"/>
        <w:rPr>
          <w:rFonts w:eastAsia="Times New Roman" w:cs="Arial"/>
          <w:b/>
          <w:bCs/>
          <w:iCs/>
          <w:color w:val="000000"/>
          <w:sz w:val="24"/>
          <w:szCs w:val="24"/>
          <w:lang w:eastAsia="en-GB"/>
        </w:rPr>
      </w:pPr>
      <w:r>
        <w:rPr>
          <w:rFonts w:eastAsia="Times New Roman" w:cs="Arial"/>
          <w:iCs/>
          <w:color w:val="000000"/>
          <w:sz w:val="24"/>
          <w:szCs w:val="24"/>
          <w:lang w:eastAsia="en-GB"/>
        </w:rPr>
        <w:t xml:space="preserve">                </w:t>
      </w:r>
      <w:r w:rsidRPr="00787659">
        <w:rPr>
          <w:rFonts w:eastAsia="Times New Roman" w:cs="Arial"/>
          <w:b/>
          <w:bCs/>
          <w:iCs/>
          <w:color w:val="000000"/>
          <w:sz w:val="24"/>
          <w:szCs w:val="24"/>
          <w:lang w:eastAsia="en-GB"/>
        </w:rPr>
        <w:t xml:space="preserve">            </w:t>
      </w:r>
    </w:p>
    <w:p w14:paraId="45BC3658" w14:textId="77777777" w:rsidR="002B694A" w:rsidRDefault="002B694A" w:rsidP="002B694A">
      <w:pPr>
        <w:ind w:right="-7"/>
        <w:rPr>
          <w:rFonts w:eastAsia="Times New Roman" w:cs="Arial"/>
          <w:b/>
          <w:bCs/>
          <w:iCs/>
          <w:color w:val="000000"/>
          <w:sz w:val="24"/>
          <w:szCs w:val="24"/>
          <w:lang w:eastAsia="en-GB"/>
        </w:rPr>
      </w:pPr>
      <w:r w:rsidRPr="00787659">
        <w:rPr>
          <w:rFonts w:eastAsia="Times New Roman" w:cs="Arial"/>
          <w:b/>
          <w:bCs/>
          <w:iCs/>
          <w:color w:val="000000"/>
          <w:sz w:val="24"/>
          <w:szCs w:val="24"/>
          <w:lang w:eastAsia="en-GB"/>
        </w:rPr>
        <w:t xml:space="preserve">               Allotment tenancy application</w:t>
      </w:r>
      <w:r>
        <w:rPr>
          <w:rFonts w:eastAsia="Times New Roman" w:cs="Arial"/>
          <w:b/>
          <w:bCs/>
          <w:iCs/>
          <w:color w:val="000000"/>
          <w:sz w:val="24"/>
          <w:szCs w:val="24"/>
          <w:lang w:eastAsia="en-GB"/>
        </w:rPr>
        <w:t>s – update for information</w:t>
      </w:r>
    </w:p>
    <w:p w14:paraId="4FDFE373" w14:textId="77777777" w:rsidR="001A456B" w:rsidRDefault="002B694A" w:rsidP="002B694A">
      <w:pPr>
        <w:ind w:right="-7"/>
        <w:rPr>
          <w:rFonts w:eastAsia="Times New Roman" w:cs="Arial"/>
          <w:iCs/>
          <w:color w:val="000000"/>
          <w:sz w:val="24"/>
          <w:szCs w:val="24"/>
          <w:lang w:eastAsia="en-GB"/>
        </w:rPr>
      </w:pPr>
      <w:r>
        <w:rPr>
          <w:rFonts w:eastAsia="Times New Roman" w:cs="Arial"/>
          <w:b/>
          <w:bCs/>
          <w:iCs/>
          <w:color w:val="000000"/>
          <w:sz w:val="24"/>
          <w:szCs w:val="24"/>
          <w:lang w:eastAsia="en-GB"/>
        </w:rPr>
        <w:t xml:space="preserve">              </w:t>
      </w:r>
      <w:r w:rsidRPr="00A6761D">
        <w:rPr>
          <w:rFonts w:eastAsia="Times New Roman" w:cs="Arial"/>
          <w:iCs/>
          <w:color w:val="000000"/>
          <w:sz w:val="24"/>
          <w:szCs w:val="24"/>
          <w:lang w:eastAsia="en-GB"/>
        </w:rPr>
        <w:t xml:space="preserve"> </w:t>
      </w:r>
      <w:r w:rsidRPr="00130912">
        <w:rPr>
          <w:rFonts w:eastAsia="Times New Roman" w:cs="Arial"/>
          <w:b/>
          <w:bCs/>
          <w:iCs/>
          <w:color w:val="000000"/>
          <w:sz w:val="24"/>
          <w:szCs w:val="24"/>
          <w:lang w:eastAsia="en-GB"/>
        </w:rPr>
        <w:t>Plot 9a</w:t>
      </w:r>
      <w:r>
        <w:rPr>
          <w:rFonts w:eastAsia="Times New Roman" w:cs="Arial"/>
          <w:iCs/>
          <w:color w:val="000000"/>
          <w:sz w:val="24"/>
          <w:szCs w:val="24"/>
          <w:lang w:eastAsia="en-GB"/>
        </w:rPr>
        <w:t>: vacant.</w:t>
      </w:r>
      <w:r w:rsidR="001A456B">
        <w:rPr>
          <w:rFonts w:eastAsia="Times New Roman" w:cs="Arial"/>
          <w:iCs/>
          <w:color w:val="000000"/>
          <w:sz w:val="24"/>
          <w:szCs w:val="24"/>
          <w:lang w:eastAsia="en-GB"/>
        </w:rPr>
        <w:t xml:space="preserve"> Clerk reported an expression of interest from a resident in Dial Post. </w:t>
      </w:r>
    </w:p>
    <w:p w14:paraId="69EEDA88" w14:textId="1EDFABA1" w:rsidR="001A456B" w:rsidRDefault="001A456B" w:rsidP="002B694A">
      <w:pPr>
        <w:ind w:right="-7"/>
        <w:rPr>
          <w:rFonts w:eastAsia="Times New Roman" w:cs="Arial"/>
          <w:iCs/>
          <w:color w:val="000000"/>
          <w:sz w:val="24"/>
          <w:szCs w:val="24"/>
          <w:lang w:eastAsia="en-GB"/>
        </w:rPr>
      </w:pPr>
      <w:r>
        <w:rPr>
          <w:rFonts w:eastAsia="Times New Roman" w:cs="Arial"/>
          <w:iCs/>
          <w:color w:val="000000"/>
          <w:sz w:val="24"/>
          <w:szCs w:val="24"/>
          <w:lang w:eastAsia="en-GB"/>
        </w:rPr>
        <w:t xml:space="preserve">              </w:t>
      </w:r>
      <w:r w:rsidR="00472B90">
        <w:rPr>
          <w:rFonts w:eastAsia="Times New Roman" w:cs="Arial"/>
          <w:iCs/>
          <w:color w:val="000000"/>
          <w:sz w:val="24"/>
          <w:szCs w:val="24"/>
          <w:lang w:eastAsia="en-GB"/>
        </w:rPr>
        <w:t xml:space="preserve"> </w:t>
      </w:r>
      <w:r>
        <w:rPr>
          <w:rFonts w:eastAsia="Times New Roman" w:cs="Arial"/>
          <w:iCs/>
          <w:color w:val="000000"/>
          <w:sz w:val="24"/>
          <w:szCs w:val="24"/>
          <w:lang w:eastAsia="en-GB"/>
        </w:rPr>
        <w:t xml:space="preserve">There is no other interest from the waiting list.  </w:t>
      </w:r>
    </w:p>
    <w:p w14:paraId="465E462D" w14:textId="05C80660" w:rsidR="001A456B" w:rsidRDefault="001A456B" w:rsidP="002B694A">
      <w:pPr>
        <w:ind w:right="-7"/>
        <w:rPr>
          <w:rFonts w:eastAsia="Times New Roman" w:cs="Arial"/>
          <w:iCs/>
          <w:color w:val="000000"/>
          <w:sz w:val="24"/>
          <w:szCs w:val="24"/>
          <w:lang w:eastAsia="en-GB"/>
        </w:rPr>
      </w:pPr>
      <w:r w:rsidRPr="001A456B">
        <w:rPr>
          <w:rFonts w:eastAsia="Times New Roman" w:cs="Arial"/>
          <w:b/>
          <w:bCs/>
          <w:iCs/>
          <w:color w:val="000000"/>
          <w:sz w:val="24"/>
          <w:szCs w:val="24"/>
          <w:lang w:eastAsia="en-GB"/>
        </w:rPr>
        <w:t xml:space="preserve">              </w:t>
      </w:r>
      <w:r w:rsidR="00472B90">
        <w:rPr>
          <w:rFonts w:eastAsia="Times New Roman" w:cs="Arial"/>
          <w:b/>
          <w:bCs/>
          <w:iCs/>
          <w:color w:val="000000"/>
          <w:sz w:val="24"/>
          <w:szCs w:val="24"/>
          <w:lang w:eastAsia="en-GB"/>
        </w:rPr>
        <w:t xml:space="preserve"> </w:t>
      </w:r>
      <w:r w:rsidRPr="001A456B">
        <w:rPr>
          <w:rFonts w:eastAsia="Times New Roman" w:cs="Arial"/>
          <w:b/>
          <w:bCs/>
          <w:iCs/>
          <w:color w:val="000000"/>
          <w:sz w:val="24"/>
          <w:szCs w:val="24"/>
          <w:lang w:eastAsia="en-GB"/>
        </w:rPr>
        <w:t>RESOLVED</w:t>
      </w:r>
      <w:r>
        <w:rPr>
          <w:rFonts w:eastAsia="Times New Roman" w:cs="Arial"/>
          <w:iCs/>
          <w:color w:val="000000"/>
          <w:sz w:val="24"/>
          <w:szCs w:val="24"/>
          <w:lang w:eastAsia="en-GB"/>
        </w:rPr>
        <w:t xml:space="preserve"> to invite them to make an application for consideration at the next</w:t>
      </w:r>
    </w:p>
    <w:p w14:paraId="0CF41502" w14:textId="0D3F7E97" w:rsidR="001A456B" w:rsidRDefault="001A456B" w:rsidP="002B694A">
      <w:pPr>
        <w:ind w:right="-7"/>
        <w:rPr>
          <w:rFonts w:eastAsia="Times New Roman" w:cs="Arial"/>
          <w:iCs/>
          <w:color w:val="000000"/>
          <w:sz w:val="24"/>
          <w:szCs w:val="24"/>
          <w:lang w:eastAsia="en-GB"/>
        </w:rPr>
      </w:pPr>
      <w:r>
        <w:rPr>
          <w:rFonts w:eastAsia="Times New Roman" w:cs="Arial"/>
          <w:iCs/>
          <w:color w:val="000000"/>
          <w:sz w:val="24"/>
          <w:szCs w:val="24"/>
          <w:lang w:eastAsia="en-GB"/>
        </w:rPr>
        <w:t xml:space="preserve">              </w:t>
      </w:r>
      <w:r w:rsidR="00472B90">
        <w:rPr>
          <w:rFonts w:eastAsia="Times New Roman" w:cs="Arial"/>
          <w:iCs/>
          <w:color w:val="000000"/>
          <w:sz w:val="24"/>
          <w:szCs w:val="24"/>
          <w:lang w:eastAsia="en-GB"/>
        </w:rPr>
        <w:t xml:space="preserve"> </w:t>
      </w:r>
      <w:r>
        <w:rPr>
          <w:rFonts w:eastAsia="Times New Roman" w:cs="Arial"/>
          <w:iCs/>
          <w:color w:val="000000"/>
          <w:sz w:val="24"/>
          <w:szCs w:val="24"/>
          <w:lang w:eastAsia="en-GB"/>
        </w:rPr>
        <w:t xml:space="preserve">meeting. </w:t>
      </w:r>
    </w:p>
    <w:p w14:paraId="57E8116A" w14:textId="77777777" w:rsidR="00DB5BEB" w:rsidRDefault="00DB5BEB" w:rsidP="002B694A">
      <w:pPr>
        <w:ind w:right="-7"/>
        <w:rPr>
          <w:rFonts w:eastAsia="Times New Roman" w:cs="Arial"/>
          <w:iCs/>
          <w:color w:val="000000"/>
          <w:sz w:val="24"/>
          <w:szCs w:val="24"/>
          <w:lang w:eastAsia="en-GB"/>
        </w:rPr>
      </w:pPr>
    </w:p>
    <w:p w14:paraId="60EAD2E6" w14:textId="715A7543" w:rsidR="002B694A" w:rsidRDefault="002B694A" w:rsidP="002B694A">
      <w:pPr>
        <w:ind w:right="-7"/>
        <w:rPr>
          <w:rFonts w:eastAsia="Times New Roman" w:cs="Arial"/>
          <w:bCs/>
          <w:iCs/>
          <w:color w:val="000000"/>
          <w:sz w:val="24"/>
          <w:szCs w:val="24"/>
          <w:lang w:eastAsia="en-GB"/>
        </w:rPr>
      </w:pPr>
      <w:r>
        <w:rPr>
          <w:rFonts w:eastAsia="Times New Roman" w:cs="Arial"/>
          <w:iCs/>
          <w:color w:val="000000"/>
          <w:sz w:val="24"/>
          <w:szCs w:val="24"/>
          <w:lang w:eastAsia="en-GB"/>
        </w:rPr>
        <w:t xml:space="preserve">               </w:t>
      </w:r>
    </w:p>
    <w:p w14:paraId="2BA9B35F" w14:textId="77777777" w:rsidR="002B694A" w:rsidRDefault="002B694A" w:rsidP="002B694A">
      <w:pPr>
        <w:ind w:right="-7"/>
        <w:rPr>
          <w:rFonts w:eastAsia="Times New Roman" w:cs="Arial"/>
          <w:b/>
          <w:iCs/>
          <w:color w:val="000000"/>
          <w:sz w:val="24"/>
          <w:szCs w:val="24"/>
          <w:lang w:eastAsia="en-GB"/>
        </w:rPr>
      </w:pPr>
      <w:r w:rsidRPr="002D76BF">
        <w:rPr>
          <w:rFonts w:eastAsia="Times New Roman" w:cs="Arial"/>
          <w:b/>
          <w:iCs/>
          <w:color w:val="000000"/>
          <w:sz w:val="24"/>
          <w:szCs w:val="24"/>
          <w:lang w:eastAsia="en-GB"/>
        </w:rPr>
        <w:lastRenderedPageBreak/>
        <w:t xml:space="preserve">               To Report</w:t>
      </w:r>
      <w:r>
        <w:rPr>
          <w:rFonts w:eastAsia="Times New Roman" w:cs="Arial"/>
          <w:bCs/>
          <w:iCs/>
          <w:color w:val="000000"/>
          <w:sz w:val="24"/>
          <w:szCs w:val="24"/>
          <w:lang w:eastAsia="en-GB"/>
        </w:rPr>
        <w:t xml:space="preserve"> </w:t>
      </w:r>
      <w:r w:rsidRPr="008E3B48">
        <w:rPr>
          <w:rFonts w:eastAsia="Times New Roman" w:cs="Arial"/>
          <w:b/>
          <w:iCs/>
          <w:color w:val="000000"/>
          <w:sz w:val="24"/>
          <w:szCs w:val="24"/>
          <w:lang w:eastAsia="en-GB"/>
        </w:rPr>
        <w:t xml:space="preserve">Allotment rents </w:t>
      </w:r>
      <w:r>
        <w:rPr>
          <w:rFonts w:eastAsia="Times New Roman" w:cs="Arial"/>
          <w:b/>
          <w:iCs/>
          <w:color w:val="000000"/>
          <w:sz w:val="24"/>
          <w:szCs w:val="24"/>
          <w:lang w:eastAsia="en-GB"/>
        </w:rPr>
        <w:t>received</w:t>
      </w:r>
    </w:p>
    <w:p w14:paraId="1B3198A5" w14:textId="037A1BEB" w:rsidR="001A456B" w:rsidRDefault="002B694A" w:rsidP="00D875E2">
      <w:pPr>
        <w:ind w:right="-7"/>
        <w:rPr>
          <w:rFonts w:eastAsia="Times New Roman" w:cs="Arial"/>
          <w:bCs/>
          <w:iCs/>
          <w:color w:val="000000"/>
          <w:sz w:val="24"/>
          <w:szCs w:val="24"/>
          <w:lang w:eastAsia="en-GB"/>
        </w:rPr>
      </w:pPr>
      <w:r>
        <w:rPr>
          <w:rFonts w:eastAsia="Times New Roman" w:cs="Arial"/>
          <w:b/>
          <w:iCs/>
          <w:color w:val="000000"/>
          <w:sz w:val="24"/>
          <w:szCs w:val="24"/>
          <w:lang w:eastAsia="en-GB"/>
        </w:rPr>
        <w:t xml:space="preserve">              </w:t>
      </w:r>
      <w:r w:rsidRPr="001A456B">
        <w:rPr>
          <w:rFonts w:eastAsia="Times New Roman" w:cs="Arial"/>
          <w:b/>
          <w:iCs/>
          <w:color w:val="000000"/>
          <w:sz w:val="24"/>
          <w:szCs w:val="24"/>
          <w:lang w:eastAsia="en-GB"/>
        </w:rPr>
        <w:t xml:space="preserve"> R</w:t>
      </w:r>
      <w:r w:rsidR="001A456B" w:rsidRPr="001A456B">
        <w:rPr>
          <w:rFonts w:eastAsia="Times New Roman" w:cs="Arial"/>
          <w:b/>
          <w:iCs/>
          <w:color w:val="000000"/>
          <w:sz w:val="24"/>
          <w:szCs w:val="24"/>
          <w:lang w:eastAsia="en-GB"/>
        </w:rPr>
        <w:t>ESOLVED</w:t>
      </w:r>
      <w:r w:rsidR="001A456B">
        <w:rPr>
          <w:rFonts w:eastAsia="Times New Roman" w:cs="Arial"/>
          <w:bCs/>
          <w:iCs/>
          <w:color w:val="000000"/>
          <w:sz w:val="24"/>
          <w:szCs w:val="24"/>
          <w:lang w:eastAsia="en-GB"/>
        </w:rPr>
        <w:t xml:space="preserve"> to note outstanding 2019/20 rents of </w:t>
      </w:r>
      <w:r w:rsidR="00AA5DE7">
        <w:rPr>
          <w:rFonts w:eastAsia="Times New Roman" w:cs="Arial"/>
          <w:bCs/>
          <w:iCs/>
          <w:color w:val="000000"/>
          <w:sz w:val="24"/>
          <w:szCs w:val="24"/>
          <w:lang w:eastAsia="en-GB"/>
        </w:rPr>
        <w:t xml:space="preserve">£20 </w:t>
      </w:r>
      <w:r w:rsidR="00DB5BEB">
        <w:rPr>
          <w:rFonts w:eastAsia="Times New Roman" w:cs="Arial"/>
          <w:bCs/>
          <w:iCs/>
          <w:color w:val="000000"/>
          <w:sz w:val="24"/>
          <w:szCs w:val="24"/>
          <w:lang w:eastAsia="en-GB"/>
        </w:rPr>
        <w:t xml:space="preserve">in total </w:t>
      </w:r>
      <w:r w:rsidR="001A456B">
        <w:rPr>
          <w:rFonts w:eastAsia="Times New Roman" w:cs="Arial"/>
          <w:bCs/>
          <w:iCs/>
          <w:color w:val="000000"/>
          <w:sz w:val="24"/>
          <w:szCs w:val="24"/>
          <w:lang w:eastAsia="en-GB"/>
        </w:rPr>
        <w:t>f</w:t>
      </w:r>
      <w:r w:rsidR="00D875E2">
        <w:rPr>
          <w:rFonts w:eastAsia="Times New Roman" w:cs="Arial"/>
          <w:bCs/>
          <w:iCs/>
          <w:color w:val="000000"/>
          <w:sz w:val="24"/>
          <w:szCs w:val="24"/>
          <w:lang w:eastAsia="en-GB"/>
        </w:rPr>
        <w:t xml:space="preserve">rom 3 tenants. </w:t>
      </w:r>
    </w:p>
    <w:p w14:paraId="637F053B" w14:textId="17A2DE96" w:rsidR="002B694A" w:rsidRDefault="001A456B" w:rsidP="00D875E2">
      <w:pPr>
        <w:ind w:right="-7"/>
        <w:rPr>
          <w:rFonts w:eastAsia="Times New Roman" w:cs="Arial"/>
          <w:bCs/>
          <w:iCs/>
          <w:color w:val="000000"/>
          <w:sz w:val="24"/>
          <w:szCs w:val="24"/>
          <w:lang w:eastAsia="en-GB"/>
        </w:rPr>
      </w:pPr>
      <w:r>
        <w:rPr>
          <w:rFonts w:eastAsia="Times New Roman" w:cs="Arial"/>
          <w:bCs/>
          <w:iCs/>
          <w:color w:val="000000"/>
          <w:sz w:val="24"/>
          <w:szCs w:val="24"/>
          <w:lang w:eastAsia="en-GB"/>
        </w:rPr>
        <w:t xml:space="preserve">               </w:t>
      </w:r>
      <w:r w:rsidR="00D875E2">
        <w:rPr>
          <w:rFonts w:eastAsia="Times New Roman" w:cs="Arial"/>
          <w:bCs/>
          <w:iCs/>
          <w:color w:val="000000"/>
          <w:sz w:val="24"/>
          <w:szCs w:val="24"/>
          <w:lang w:eastAsia="en-GB"/>
        </w:rPr>
        <w:t xml:space="preserve">Clerk to chase. </w:t>
      </w:r>
    </w:p>
    <w:p w14:paraId="340EF640" w14:textId="490B5E2E" w:rsidR="002B694A" w:rsidRPr="002A3503" w:rsidRDefault="00F33E0A" w:rsidP="002B694A">
      <w:pPr>
        <w:pStyle w:val="ListParagraph"/>
        <w:ind w:left="1506" w:right="-7"/>
        <w:rPr>
          <w:rFonts w:cs="Times New Roman"/>
          <w:color w:val="000000"/>
          <w:sz w:val="24"/>
          <w:szCs w:val="24"/>
        </w:rPr>
      </w:pPr>
      <w:r>
        <w:rPr>
          <w:rFonts w:eastAsia="Times New Roman" w:cs="Arial"/>
          <w:color w:val="000000"/>
          <w:sz w:val="24"/>
          <w:szCs w:val="24"/>
          <w:lang w:eastAsia="en-GB"/>
        </w:rPr>
        <w:t>j</w:t>
      </w:r>
      <w:r w:rsidR="002B694A" w:rsidRPr="002A3503">
        <w:rPr>
          <w:rFonts w:eastAsia="Times New Roman" w:cs="Arial"/>
          <w:color w:val="000000"/>
          <w:sz w:val="24"/>
          <w:szCs w:val="24"/>
          <w:lang w:eastAsia="en-GB"/>
        </w:rPr>
        <w:t xml:space="preserve">           </w:t>
      </w:r>
      <w:r w:rsidR="002B694A" w:rsidRPr="002A3503">
        <w:rPr>
          <w:rFonts w:cs="Times New Roman"/>
          <w:sz w:val="24"/>
          <w:szCs w:val="24"/>
        </w:rPr>
        <w:t xml:space="preserve">              </w:t>
      </w:r>
      <w:r w:rsidR="002B694A" w:rsidRPr="002A3503">
        <w:rPr>
          <w:rFonts w:cs="Times New Roman"/>
          <w:color w:val="000000"/>
          <w:sz w:val="24"/>
          <w:szCs w:val="24"/>
        </w:rPr>
        <w:t xml:space="preserve">           </w:t>
      </w:r>
    </w:p>
    <w:p w14:paraId="3D09C533" w14:textId="7659F477" w:rsidR="002B694A" w:rsidRDefault="00A265A3" w:rsidP="00E76821">
      <w:pPr>
        <w:numPr>
          <w:ilvl w:val="0"/>
          <w:numId w:val="6"/>
        </w:numPr>
        <w:spacing w:after="160" w:line="259" w:lineRule="auto"/>
        <w:ind w:right="-7"/>
        <w:contextualSpacing/>
        <w:rPr>
          <w:rFonts w:eastAsia="Times New Roman" w:cs="Arial"/>
          <w:b/>
          <w:sz w:val="24"/>
          <w:szCs w:val="24"/>
          <w:lang w:eastAsia="en-GB"/>
        </w:rPr>
      </w:pPr>
      <w:r>
        <w:rPr>
          <w:rFonts w:eastAsia="Times New Roman" w:cs="Arial"/>
          <w:b/>
          <w:sz w:val="24"/>
          <w:szCs w:val="24"/>
          <w:lang w:eastAsia="en-GB"/>
        </w:rPr>
        <w:t xml:space="preserve">        </w:t>
      </w:r>
      <w:r w:rsidR="002B694A" w:rsidRPr="00787659">
        <w:rPr>
          <w:rFonts w:eastAsia="Times New Roman" w:cs="Arial"/>
          <w:b/>
          <w:sz w:val="24"/>
          <w:szCs w:val="24"/>
          <w:lang w:eastAsia="en-GB"/>
        </w:rPr>
        <w:t>Recreation Ground</w:t>
      </w:r>
      <w:r w:rsidR="002B694A">
        <w:rPr>
          <w:rFonts w:eastAsia="Times New Roman" w:cs="Arial"/>
          <w:b/>
          <w:sz w:val="24"/>
          <w:szCs w:val="24"/>
          <w:lang w:eastAsia="en-GB"/>
        </w:rPr>
        <w:t xml:space="preserve">, </w:t>
      </w:r>
      <w:r w:rsidR="002B694A" w:rsidRPr="00787659">
        <w:rPr>
          <w:rFonts w:eastAsia="Times New Roman" w:cs="Arial"/>
          <w:b/>
          <w:sz w:val="24"/>
          <w:szCs w:val="24"/>
          <w:lang w:eastAsia="en-GB"/>
        </w:rPr>
        <w:t>Parish Property</w:t>
      </w:r>
      <w:r w:rsidR="002B694A">
        <w:rPr>
          <w:rFonts w:eastAsia="Times New Roman" w:cs="Arial"/>
          <w:b/>
          <w:sz w:val="24"/>
          <w:szCs w:val="24"/>
          <w:lang w:eastAsia="en-GB"/>
        </w:rPr>
        <w:t xml:space="preserve"> and First Extension Graveyard</w:t>
      </w:r>
    </w:p>
    <w:p w14:paraId="2011B060" w14:textId="61A82359" w:rsidR="0064692C" w:rsidRDefault="0064692C" w:rsidP="0064692C">
      <w:pPr>
        <w:spacing w:after="160" w:line="259" w:lineRule="auto"/>
        <w:ind w:right="-7"/>
        <w:contextualSpacing/>
        <w:rPr>
          <w:rFonts w:eastAsia="Times New Roman" w:cs="Arial"/>
          <w:b/>
          <w:sz w:val="24"/>
          <w:szCs w:val="24"/>
          <w:lang w:eastAsia="en-GB"/>
        </w:rPr>
      </w:pPr>
    </w:p>
    <w:p w14:paraId="0328F205" w14:textId="1529BE47" w:rsidR="003659DD" w:rsidRDefault="0064692C" w:rsidP="003659DD">
      <w:pPr>
        <w:spacing w:after="160" w:line="259" w:lineRule="auto"/>
        <w:ind w:left="786" w:right="-7"/>
        <w:contextualSpacing/>
        <w:rPr>
          <w:rFonts w:eastAsia="Times New Roman" w:cs="Arial"/>
          <w:b/>
          <w:sz w:val="24"/>
          <w:szCs w:val="24"/>
          <w:lang w:eastAsia="en-GB"/>
        </w:rPr>
      </w:pPr>
      <w:bookmarkStart w:id="2" w:name="_Hlk24486524"/>
      <w:bookmarkStart w:id="3" w:name="_Hlk24487929"/>
      <w:r>
        <w:rPr>
          <w:rFonts w:eastAsia="Times New Roman" w:cs="Arial"/>
          <w:b/>
          <w:sz w:val="24"/>
          <w:szCs w:val="24"/>
          <w:lang w:eastAsia="en-GB"/>
        </w:rPr>
        <w:t xml:space="preserve">To Consider hire request </w:t>
      </w:r>
      <w:r w:rsidR="003659DD">
        <w:rPr>
          <w:rFonts w:eastAsia="Times New Roman" w:cs="Arial"/>
          <w:b/>
          <w:sz w:val="24"/>
          <w:szCs w:val="24"/>
          <w:lang w:eastAsia="en-GB"/>
        </w:rPr>
        <w:t xml:space="preserve">for league </w:t>
      </w:r>
      <w:r w:rsidR="006246F0">
        <w:rPr>
          <w:rFonts w:eastAsia="Times New Roman" w:cs="Arial"/>
          <w:b/>
          <w:sz w:val="24"/>
          <w:szCs w:val="24"/>
          <w:lang w:eastAsia="en-GB"/>
        </w:rPr>
        <w:t xml:space="preserve">football fixtures </w:t>
      </w:r>
      <w:r w:rsidR="003659DD">
        <w:rPr>
          <w:rFonts w:eastAsia="Times New Roman" w:cs="Arial"/>
          <w:b/>
          <w:sz w:val="24"/>
          <w:szCs w:val="24"/>
          <w:lang w:eastAsia="en-GB"/>
        </w:rPr>
        <w:t xml:space="preserve">on the </w:t>
      </w:r>
      <w:r w:rsidR="00191801" w:rsidRPr="00191801">
        <w:rPr>
          <w:rFonts w:eastAsia="Times New Roman" w:cs="Arial"/>
          <w:b/>
          <w:sz w:val="24"/>
          <w:szCs w:val="24"/>
          <w:lang w:eastAsia="en-GB"/>
        </w:rPr>
        <w:t xml:space="preserve">Recreation Ground </w:t>
      </w:r>
      <w:r w:rsidR="003659DD">
        <w:rPr>
          <w:rFonts w:eastAsia="Times New Roman" w:cs="Arial"/>
          <w:b/>
          <w:sz w:val="24"/>
          <w:szCs w:val="24"/>
          <w:lang w:eastAsia="en-GB"/>
        </w:rPr>
        <w:t xml:space="preserve">by a local football club. </w:t>
      </w:r>
      <w:bookmarkEnd w:id="2"/>
    </w:p>
    <w:bookmarkEnd w:id="3"/>
    <w:p w14:paraId="3897BAC7" w14:textId="2A88EE5B" w:rsidR="00A265A3" w:rsidRDefault="00C547D4" w:rsidP="003659DD">
      <w:pPr>
        <w:spacing w:after="160" w:line="259" w:lineRule="auto"/>
        <w:ind w:right="-7"/>
        <w:contextualSpacing/>
        <w:rPr>
          <w:rFonts w:ascii="Calibri" w:eastAsia="Times New Roman" w:hAnsi="Calibri" w:cs="Arial"/>
          <w:bCs/>
          <w:color w:val="000000"/>
          <w:sz w:val="24"/>
          <w:szCs w:val="24"/>
          <w:lang w:eastAsia="en-GB"/>
        </w:rPr>
      </w:pPr>
      <w:r>
        <w:rPr>
          <w:rFonts w:ascii="Calibri" w:eastAsia="Times New Roman" w:hAnsi="Calibri" w:cs="Arial"/>
          <w:bCs/>
          <w:color w:val="000000"/>
          <w:sz w:val="24"/>
          <w:szCs w:val="24"/>
          <w:lang w:eastAsia="en-GB"/>
        </w:rPr>
        <w:t xml:space="preserve">     </w:t>
      </w:r>
      <w:r w:rsidR="00EC652F">
        <w:rPr>
          <w:rFonts w:ascii="Calibri" w:eastAsia="Times New Roman" w:hAnsi="Calibri" w:cs="Arial"/>
          <w:bCs/>
          <w:color w:val="000000"/>
          <w:sz w:val="24"/>
          <w:szCs w:val="24"/>
          <w:lang w:eastAsia="en-GB"/>
        </w:rPr>
        <w:t xml:space="preserve">        </w:t>
      </w:r>
      <w:r>
        <w:rPr>
          <w:rFonts w:ascii="Calibri" w:eastAsia="Times New Roman" w:hAnsi="Calibri" w:cs="Arial"/>
          <w:bCs/>
          <w:color w:val="000000"/>
          <w:sz w:val="24"/>
          <w:szCs w:val="24"/>
          <w:lang w:eastAsia="en-GB"/>
        </w:rPr>
        <w:t xml:space="preserve"> </w:t>
      </w:r>
      <w:r w:rsidR="00EC652F">
        <w:rPr>
          <w:rFonts w:ascii="Calibri" w:eastAsia="Times New Roman" w:hAnsi="Calibri" w:cs="Arial"/>
          <w:bCs/>
          <w:color w:val="000000"/>
          <w:sz w:val="24"/>
          <w:szCs w:val="24"/>
          <w:lang w:eastAsia="en-GB"/>
        </w:rPr>
        <w:t xml:space="preserve"> </w:t>
      </w:r>
      <w:r w:rsidR="00EC652F" w:rsidRPr="00EC652F">
        <w:rPr>
          <w:rFonts w:ascii="Calibri" w:eastAsia="Times New Roman" w:hAnsi="Calibri" w:cs="Arial"/>
          <w:bCs/>
          <w:color w:val="000000"/>
          <w:sz w:val="24"/>
          <w:szCs w:val="24"/>
          <w:lang w:eastAsia="en-GB"/>
        </w:rPr>
        <w:t>M</w:t>
      </w:r>
      <w:r w:rsidR="00A265A3">
        <w:rPr>
          <w:rFonts w:ascii="Calibri" w:eastAsia="Times New Roman" w:hAnsi="Calibri" w:cs="Arial"/>
          <w:bCs/>
          <w:color w:val="000000"/>
          <w:sz w:val="24"/>
          <w:szCs w:val="24"/>
          <w:lang w:eastAsia="en-GB"/>
        </w:rPr>
        <w:t>embers considered a request</w:t>
      </w:r>
      <w:r w:rsidR="0026286C">
        <w:rPr>
          <w:rFonts w:ascii="Calibri" w:eastAsia="Times New Roman" w:hAnsi="Calibri" w:cs="Arial"/>
          <w:bCs/>
          <w:color w:val="000000"/>
          <w:sz w:val="24"/>
          <w:szCs w:val="24"/>
          <w:lang w:eastAsia="en-GB"/>
        </w:rPr>
        <w:t xml:space="preserve"> </w:t>
      </w:r>
      <w:r w:rsidR="00A265A3">
        <w:rPr>
          <w:rFonts w:ascii="Calibri" w:eastAsia="Times New Roman" w:hAnsi="Calibri" w:cs="Arial"/>
          <w:bCs/>
          <w:color w:val="000000"/>
          <w:sz w:val="24"/>
          <w:szCs w:val="24"/>
          <w:lang w:eastAsia="en-GB"/>
        </w:rPr>
        <w:t xml:space="preserve">by </w:t>
      </w:r>
      <w:r w:rsidR="00EC652F" w:rsidRPr="00EC652F">
        <w:rPr>
          <w:rFonts w:ascii="Calibri" w:eastAsia="Times New Roman" w:hAnsi="Calibri" w:cs="Arial"/>
          <w:bCs/>
          <w:color w:val="000000"/>
          <w:sz w:val="24"/>
          <w:szCs w:val="24"/>
          <w:lang w:eastAsia="en-GB"/>
        </w:rPr>
        <w:t>Watersfield FC</w:t>
      </w:r>
      <w:r w:rsidR="00A265A3">
        <w:rPr>
          <w:rFonts w:ascii="Calibri" w:eastAsia="Times New Roman" w:hAnsi="Calibri" w:cs="Arial"/>
          <w:bCs/>
          <w:color w:val="000000"/>
          <w:sz w:val="24"/>
          <w:szCs w:val="24"/>
          <w:lang w:eastAsia="en-GB"/>
        </w:rPr>
        <w:t xml:space="preserve"> to hire the Recreation Ground  </w:t>
      </w:r>
    </w:p>
    <w:p w14:paraId="0CE5A9B6" w14:textId="35B2A82E" w:rsidR="0026286C" w:rsidRDefault="00A265A3" w:rsidP="00A265A3">
      <w:pPr>
        <w:spacing w:after="160" w:line="259" w:lineRule="auto"/>
        <w:ind w:right="-7"/>
        <w:contextualSpacing/>
        <w:rPr>
          <w:rFonts w:ascii="Calibri" w:eastAsia="Times New Roman" w:hAnsi="Calibri" w:cs="Arial"/>
          <w:bCs/>
          <w:color w:val="000000"/>
          <w:sz w:val="24"/>
          <w:szCs w:val="24"/>
          <w:lang w:eastAsia="en-GB"/>
        </w:rPr>
      </w:pPr>
      <w:r>
        <w:rPr>
          <w:rFonts w:ascii="Calibri" w:eastAsia="Times New Roman" w:hAnsi="Calibri" w:cs="Arial"/>
          <w:bCs/>
          <w:color w:val="000000"/>
          <w:sz w:val="24"/>
          <w:szCs w:val="24"/>
          <w:lang w:eastAsia="en-GB"/>
        </w:rPr>
        <w:t xml:space="preserve">               for up to 12 league games next season </w:t>
      </w:r>
      <w:r w:rsidR="0026286C">
        <w:rPr>
          <w:rFonts w:ascii="Calibri" w:eastAsia="Times New Roman" w:hAnsi="Calibri" w:cs="Arial"/>
          <w:bCs/>
          <w:color w:val="000000"/>
          <w:sz w:val="24"/>
          <w:szCs w:val="24"/>
          <w:lang w:eastAsia="en-GB"/>
        </w:rPr>
        <w:t xml:space="preserve">and possibly for cricket. </w:t>
      </w:r>
      <w:r w:rsidR="00F17FBC">
        <w:rPr>
          <w:rFonts w:ascii="Calibri" w:eastAsia="Times New Roman" w:hAnsi="Calibri" w:cs="Arial"/>
          <w:bCs/>
          <w:color w:val="000000"/>
          <w:sz w:val="24"/>
          <w:szCs w:val="24"/>
          <w:lang w:eastAsia="en-GB"/>
        </w:rPr>
        <w:t xml:space="preserve">The </w:t>
      </w:r>
      <w:r w:rsidR="0026286C">
        <w:rPr>
          <w:rFonts w:ascii="Calibri" w:eastAsia="Times New Roman" w:hAnsi="Calibri" w:cs="Arial"/>
          <w:bCs/>
          <w:color w:val="000000"/>
          <w:sz w:val="24"/>
          <w:szCs w:val="24"/>
          <w:lang w:eastAsia="en-GB"/>
        </w:rPr>
        <w:t>club is willing</w:t>
      </w:r>
    </w:p>
    <w:p w14:paraId="21A6E0C5" w14:textId="77777777" w:rsidR="00DB5BEB" w:rsidRDefault="0026286C" w:rsidP="00A265A3">
      <w:pPr>
        <w:spacing w:after="160" w:line="259" w:lineRule="auto"/>
        <w:ind w:right="-7"/>
        <w:contextualSpacing/>
        <w:rPr>
          <w:rFonts w:ascii="Calibri" w:eastAsia="Times New Roman" w:hAnsi="Calibri" w:cs="Arial"/>
          <w:bCs/>
          <w:color w:val="000000"/>
          <w:sz w:val="24"/>
          <w:szCs w:val="24"/>
          <w:lang w:eastAsia="en-GB"/>
        </w:rPr>
      </w:pPr>
      <w:r>
        <w:rPr>
          <w:rFonts w:ascii="Calibri" w:eastAsia="Times New Roman" w:hAnsi="Calibri" w:cs="Arial"/>
          <w:bCs/>
          <w:color w:val="000000"/>
          <w:sz w:val="24"/>
          <w:szCs w:val="24"/>
          <w:lang w:eastAsia="en-GB"/>
        </w:rPr>
        <w:t xml:space="preserve">               to carry out line marking for the football</w:t>
      </w:r>
      <w:r w:rsidR="004343FB">
        <w:rPr>
          <w:rFonts w:ascii="Calibri" w:eastAsia="Times New Roman" w:hAnsi="Calibri" w:cs="Arial"/>
          <w:bCs/>
          <w:color w:val="000000"/>
          <w:sz w:val="24"/>
          <w:szCs w:val="24"/>
          <w:lang w:eastAsia="en-GB"/>
        </w:rPr>
        <w:t xml:space="preserve"> and to consider other </w:t>
      </w:r>
      <w:r w:rsidR="00DB5BEB">
        <w:rPr>
          <w:rFonts w:ascii="Calibri" w:eastAsia="Times New Roman" w:hAnsi="Calibri" w:cs="Arial"/>
          <w:bCs/>
          <w:color w:val="000000"/>
          <w:sz w:val="24"/>
          <w:szCs w:val="24"/>
          <w:lang w:eastAsia="en-GB"/>
        </w:rPr>
        <w:t xml:space="preserve">ways to </w:t>
      </w:r>
      <w:r w:rsidR="004343FB">
        <w:rPr>
          <w:rFonts w:ascii="Calibri" w:eastAsia="Times New Roman" w:hAnsi="Calibri" w:cs="Arial"/>
          <w:bCs/>
          <w:color w:val="000000"/>
          <w:sz w:val="24"/>
          <w:szCs w:val="24"/>
          <w:lang w:eastAsia="en-GB"/>
        </w:rPr>
        <w:t>help.</w:t>
      </w:r>
      <w:r>
        <w:rPr>
          <w:rFonts w:ascii="Calibri" w:eastAsia="Times New Roman" w:hAnsi="Calibri" w:cs="Arial"/>
          <w:bCs/>
          <w:color w:val="000000"/>
          <w:sz w:val="24"/>
          <w:szCs w:val="24"/>
          <w:lang w:eastAsia="en-GB"/>
        </w:rPr>
        <w:t xml:space="preserve"> </w:t>
      </w:r>
    </w:p>
    <w:p w14:paraId="31801D0D" w14:textId="77777777" w:rsidR="00DB5BEB" w:rsidRDefault="00DB5BEB" w:rsidP="00A265A3">
      <w:pPr>
        <w:spacing w:after="160" w:line="259" w:lineRule="auto"/>
        <w:ind w:right="-7"/>
        <w:contextualSpacing/>
        <w:rPr>
          <w:rFonts w:ascii="Calibri" w:eastAsia="Times New Roman" w:hAnsi="Calibri" w:cs="Arial"/>
          <w:bCs/>
          <w:color w:val="000000"/>
          <w:sz w:val="24"/>
          <w:szCs w:val="24"/>
          <w:lang w:eastAsia="en-GB"/>
        </w:rPr>
      </w:pPr>
      <w:r>
        <w:rPr>
          <w:rFonts w:ascii="Calibri" w:eastAsia="Times New Roman" w:hAnsi="Calibri" w:cs="Arial"/>
          <w:bCs/>
          <w:color w:val="000000"/>
          <w:sz w:val="24"/>
          <w:szCs w:val="24"/>
          <w:lang w:eastAsia="en-GB"/>
        </w:rPr>
        <w:t xml:space="preserve">               </w:t>
      </w:r>
      <w:r w:rsidR="0026286C">
        <w:rPr>
          <w:rFonts w:ascii="Calibri" w:eastAsia="Times New Roman" w:hAnsi="Calibri" w:cs="Arial"/>
          <w:bCs/>
          <w:color w:val="000000"/>
          <w:sz w:val="24"/>
          <w:szCs w:val="24"/>
          <w:lang w:eastAsia="en-GB"/>
        </w:rPr>
        <w:t xml:space="preserve">Members </w:t>
      </w:r>
      <w:r w:rsidR="00C311E6">
        <w:rPr>
          <w:rFonts w:ascii="Calibri" w:eastAsia="Times New Roman" w:hAnsi="Calibri" w:cs="Arial"/>
          <w:bCs/>
          <w:color w:val="000000"/>
          <w:sz w:val="24"/>
          <w:szCs w:val="24"/>
          <w:lang w:eastAsia="en-GB"/>
        </w:rPr>
        <w:t xml:space="preserve">welcomed the proposals and </w:t>
      </w:r>
      <w:r w:rsidR="004343FB">
        <w:rPr>
          <w:rFonts w:ascii="Calibri" w:eastAsia="Times New Roman" w:hAnsi="Calibri" w:cs="Arial"/>
          <w:bCs/>
          <w:color w:val="000000"/>
          <w:sz w:val="24"/>
          <w:szCs w:val="24"/>
          <w:lang w:eastAsia="en-GB"/>
        </w:rPr>
        <w:t xml:space="preserve">discussed </w:t>
      </w:r>
      <w:r w:rsidR="0026286C">
        <w:rPr>
          <w:rFonts w:ascii="Calibri" w:eastAsia="Times New Roman" w:hAnsi="Calibri" w:cs="Arial"/>
          <w:bCs/>
          <w:color w:val="000000"/>
          <w:sz w:val="24"/>
          <w:szCs w:val="24"/>
          <w:lang w:eastAsia="en-GB"/>
        </w:rPr>
        <w:t xml:space="preserve">the arrangement </w:t>
      </w:r>
      <w:r w:rsidR="004343FB">
        <w:rPr>
          <w:rFonts w:ascii="Calibri" w:eastAsia="Times New Roman" w:hAnsi="Calibri" w:cs="Arial"/>
          <w:bCs/>
          <w:color w:val="000000"/>
          <w:sz w:val="24"/>
          <w:szCs w:val="24"/>
          <w:lang w:eastAsia="en-GB"/>
        </w:rPr>
        <w:t>t</w:t>
      </w:r>
      <w:r w:rsidR="0026286C">
        <w:rPr>
          <w:rFonts w:ascii="Calibri" w:eastAsia="Times New Roman" w:hAnsi="Calibri" w:cs="Arial"/>
          <w:bCs/>
          <w:color w:val="000000"/>
          <w:sz w:val="24"/>
          <w:szCs w:val="24"/>
          <w:lang w:eastAsia="en-GB"/>
        </w:rPr>
        <w:t xml:space="preserve">o be subject to </w:t>
      </w:r>
    </w:p>
    <w:p w14:paraId="4F66AFC3" w14:textId="3072274B" w:rsidR="00332A83" w:rsidRDefault="00DB5BEB" w:rsidP="00332A83">
      <w:pPr>
        <w:spacing w:after="160" w:line="259" w:lineRule="auto"/>
        <w:ind w:right="-7"/>
        <w:contextualSpacing/>
        <w:rPr>
          <w:rFonts w:ascii="Calibri" w:eastAsia="Times New Roman" w:hAnsi="Calibri" w:cs="Arial"/>
          <w:bCs/>
          <w:color w:val="000000"/>
          <w:sz w:val="24"/>
          <w:szCs w:val="24"/>
          <w:lang w:eastAsia="en-GB"/>
        </w:rPr>
      </w:pPr>
      <w:r>
        <w:rPr>
          <w:rFonts w:ascii="Calibri" w:eastAsia="Times New Roman" w:hAnsi="Calibri" w:cs="Arial"/>
          <w:bCs/>
          <w:color w:val="000000"/>
          <w:sz w:val="24"/>
          <w:szCs w:val="24"/>
          <w:lang w:eastAsia="en-GB"/>
        </w:rPr>
        <w:t xml:space="preserve">               </w:t>
      </w:r>
      <w:r w:rsidR="0026286C">
        <w:rPr>
          <w:rFonts w:ascii="Calibri" w:eastAsia="Times New Roman" w:hAnsi="Calibri" w:cs="Arial"/>
          <w:bCs/>
          <w:color w:val="000000"/>
          <w:sz w:val="24"/>
          <w:szCs w:val="24"/>
          <w:lang w:eastAsia="en-GB"/>
        </w:rPr>
        <w:t xml:space="preserve">the </w:t>
      </w:r>
      <w:r w:rsidR="00332A83">
        <w:rPr>
          <w:rFonts w:ascii="Calibri" w:eastAsia="Times New Roman" w:hAnsi="Calibri" w:cs="Arial"/>
          <w:bCs/>
          <w:color w:val="000000"/>
          <w:sz w:val="24"/>
          <w:szCs w:val="24"/>
          <w:lang w:eastAsia="en-GB"/>
        </w:rPr>
        <w:t>f</w:t>
      </w:r>
      <w:r w:rsidR="0026286C" w:rsidRPr="00332A83">
        <w:rPr>
          <w:rFonts w:ascii="Calibri" w:eastAsia="Times New Roman" w:hAnsi="Calibri" w:cs="Arial"/>
          <w:bCs/>
          <w:color w:val="000000"/>
          <w:sz w:val="24"/>
          <w:szCs w:val="24"/>
          <w:lang w:eastAsia="en-GB"/>
        </w:rPr>
        <w:t xml:space="preserve">ollowing terms: </w:t>
      </w:r>
    </w:p>
    <w:p w14:paraId="3ACC07B8" w14:textId="68639562" w:rsidR="00C311E6" w:rsidRPr="000B6D1A" w:rsidRDefault="0026286C" w:rsidP="000B6D1A">
      <w:pPr>
        <w:pStyle w:val="ListParagraph"/>
        <w:numPr>
          <w:ilvl w:val="0"/>
          <w:numId w:val="2"/>
        </w:numPr>
        <w:spacing w:after="160" w:line="259" w:lineRule="auto"/>
        <w:ind w:right="-7"/>
        <w:rPr>
          <w:rFonts w:ascii="Calibri" w:eastAsia="Times New Roman" w:hAnsi="Calibri" w:cs="Arial"/>
          <w:bCs/>
          <w:color w:val="000000"/>
          <w:sz w:val="24"/>
          <w:szCs w:val="24"/>
          <w:lang w:eastAsia="en-GB"/>
        </w:rPr>
      </w:pPr>
      <w:r w:rsidRPr="000B6D1A">
        <w:rPr>
          <w:rFonts w:ascii="Calibri" w:eastAsia="Times New Roman" w:hAnsi="Calibri" w:cs="Arial"/>
          <w:bCs/>
          <w:color w:val="000000"/>
          <w:sz w:val="24"/>
          <w:szCs w:val="24"/>
          <w:lang w:eastAsia="en-GB"/>
        </w:rPr>
        <w:t xml:space="preserve">£10 per game or practice session (juniors) and £20 (seniors); </w:t>
      </w:r>
    </w:p>
    <w:p w14:paraId="5B02914C" w14:textId="77777777" w:rsidR="00332A83" w:rsidRDefault="004343FB" w:rsidP="00364FB8">
      <w:pPr>
        <w:pStyle w:val="ListParagraph"/>
        <w:numPr>
          <w:ilvl w:val="0"/>
          <w:numId w:val="2"/>
        </w:numPr>
        <w:spacing w:after="160" w:line="259" w:lineRule="auto"/>
        <w:ind w:right="-7"/>
        <w:rPr>
          <w:rFonts w:ascii="Calibri" w:eastAsia="Times New Roman" w:hAnsi="Calibri" w:cs="Arial"/>
          <w:bCs/>
          <w:color w:val="000000"/>
          <w:sz w:val="24"/>
          <w:szCs w:val="24"/>
          <w:lang w:eastAsia="en-GB"/>
        </w:rPr>
      </w:pPr>
      <w:r w:rsidRPr="00C311E6">
        <w:rPr>
          <w:rFonts w:ascii="Calibri" w:eastAsia="Times New Roman" w:hAnsi="Calibri" w:cs="Arial"/>
          <w:bCs/>
          <w:color w:val="000000"/>
          <w:sz w:val="24"/>
          <w:szCs w:val="24"/>
          <w:lang w:eastAsia="en-GB"/>
        </w:rPr>
        <w:t xml:space="preserve">the </w:t>
      </w:r>
      <w:r w:rsidR="0026286C" w:rsidRPr="00C311E6">
        <w:rPr>
          <w:rFonts w:ascii="Calibri" w:eastAsia="Times New Roman" w:hAnsi="Calibri" w:cs="Arial"/>
          <w:bCs/>
          <w:color w:val="000000"/>
          <w:sz w:val="24"/>
          <w:szCs w:val="24"/>
          <w:lang w:eastAsia="en-GB"/>
        </w:rPr>
        <w:t xml:space="preserve">club to be responsible for line markings and equipment; </w:t>
      </w:r>
    </w:p>
    <w:p w14:paraId="11DD1CEE" w14:textId="77777777" w:rsidR="000B6D1A" w:rsidRDefault="00332A83" w:rsidP="00AA7828">
      <w:pPr>
        <w:pStyle w:val="ListParagraph"/>
        <w:numPr>
          <w:ilvl w:val="0"/>
          <w:numId w:val="2"/>
        </w:numPr>
        <w:spacing w:after="160" w:line="259" w:lineRule="auto"/>
        <w:ind w:right="-7"/>
        <w:rPr>
          <w:rFonts w:ascii="Calibri" w:eastAsia="Times New Roman" w:hAnsi="Calibri" w:cs="Arial"/>
          <w:bCs/>
          <w:color w:val="000000"/>
          <w:sz w:val="24"/>
          <w:szCs w:val="24"/>
          <w:lang w:eastAsia="en-GB"/>
        </w:rPr>
      </w:pPr>
      <w:r w:rsidRPr="00332A83">
        <w:rPr>
          <w:rFonts w:ascii="Calibri" w:eastAsia="Times New Roman" w:hAnsi="Calibri" w:cs="Arial"/>
          <w:bCs/>
          <w:color w:val="000000"/>
          <w:sz w:val="24"/>
          <w:szCs w:val="24"/>
          <w:lang w:eastAsia="en-GB"/>
        </w:rPr>
        <w:t xml:space="preserve">For </w:t>
      </w:r>
      <w:r w:rsidR="0026286C" w:rsidRPr="00332A83">
        <w:rPr>
          <w:rFonts w:ascii="Calibri" w:eastAsia="Times New Roman" w:hAnsi="Calibri" w:cs="Arial"/>
          <w:bCs/>
          <w:color w:val="000000"/>
          <w:sz w:val="24"/>
          <w:szCs w:val="24"/>
          <w:lang w:eastAsia="en-GB"/>
        </w:rPr>
        <w:t xml:space="preserve">cricket hire: </w:t>
      </w:r>
      <w:r w:rsidR="004343FB" w:rsidRPr="00332A83">
        <w:rPr>
          <w:rFonts w:ascii="Calibri" w:eastAsia="Times New Roman" w:hAnsi="Calibri" w:cs="Arial"/>
          <w:bCs/>
          <w:color w:val="000000"/>
          <w:sz w:val="24"/>
          <w:szCs w:val="24"/>
          <w:lang w:eastAsia="en-GB"/>
        </w:rPr>
        <w:t>£10 per</w:t>
      </w:r>
      <w:r>
        <w:rPr>
          <w:rFonts w:ascii="Calibri" w:eastAsia="Times New Roman" w:hAnsi="Calibri" w:cs="Arial"/>
          <w:bCs/>
          <w:color w:val="000000"/>
          <w:sz w:val="24"/>
          <w:szCs w:val="24"/>
          <w:lang w:eastAsia="en-GB"/>
        </w:rPr>
        <w:t xml:space="preserve"> </w:t>
      </w:r>
      <w:r w:rsidR="004343FB" w:rsidRPr="00332A83">
        <w:rPr>
          <w:rFonts w:ascii="Calibri" w:eastAsia="Times New Roman" w:hAnsi="Calibri" w:cs="Arial"/>
          <w:bCs/>
          <w:color w:val="000000"/>
          <w:sz w:val="24"/>
          <w:szCs w:val="24"/>
          <w:lang w:eastAsia="en-GB"/>
        </w:rPr>
        <w:t xml:space="preserve">match/practice session as before; </w:t>
      </w:r>
    </w:p>
    <w:p w14:paraId="6BF526D3" w14:textId="77777777" w:rsidR="000B6D1A" w:rsidRDefault="000B6D1A" w:rsidP="00B105AC">
      <w:pPr>
        <w:pStyle w:val="ListParagraph"/>
        <w:numPr>
          <w:ilvl w:val="0"/>
          <w:numId w:val="2"/>
        </w:numPr>
        <w:spacing w:after="160" w:line="259" w:lineRule="auto"/>
        <w:ind w:right="-7"/>
        <w:rPr>
          <w:rFonts w:ascii="Calibri" w:eastAsia="Times New Roman" w:hAnsi="Calibri" w:cs="Arial"/>
          <w:bCs/>
          <w:color w:val="000000"/>
          <w:sz w:val="24"/>
          <w:szCs w:val="24"/>
          <w:lang w:eastAsia="en-GB"/>
        </w:rPr>
      </w:pPr>
      <w:r w:rsidRPr="000B6D1A">
        <w:rPr>
          <w:rFonts w:ascii="Calibri" w:eastAsia="Times New Roman" w:hAnsi="Calibri" w:cs="Arial"/>
          <w:bCs/>
          <w:color w:val="000000"/>
          <w:sz w:val="24"/>
          <w:szCs w:val="24"/>
          <w:lang w:eastAsia="en-GB"/>
        </w:rPr>
        <w:t>T</w:t>
      </w:r>
      <w:r w:rsidR="0026286C" w:rsidRPr="000B6D1A">
        <w:rPr>
          <w:rFonts w:ascii="Calibri" w:eastAsia="Times New Roman" w:hAnsi="Calibri" w:cs="Arial"/>
          <w:bCs/>
          <w:color w:val="000000"/>
          <w:sz w:val="24"/>
          <w:szCs w:val="24"/>
          <w:lang w:eastAsia="en-GB"/>
        </w:rPr>
        <w:t xml:space="preserve">o </w:t>
      </w:r>
      <w:r w:rsidR="004343FB" w:rsidRPr="000B6D1A">
        <w:rPr>
          <w:rFonts w:ascii="Calibri" w:eastAsia="Times New Roman" w:hAnsi="Calibri" w:cs="Arial"/>
          <w:bCs/>
          <w:color w:val="000000"/>
          <w:sz w:val="24"/>
          <w:szCs w:val="24"/>
          <w:lang w:eastAsia="en-GB"/>
        </w:rPr>
        <w:t>maintain the cricket square and provide suitable protection of the play area during fixtures</w:t>
      </w:r>
      <w:r w:rsidR="00C311E6" w:rsidRPr="000B6D1A">
        <w:rPr>
          <w:rFonts w:ascii="Calibri" w:eastAsia="Times New Roman" w:hAnsi="Calibri" w:cs="Arial"/>
          <w:bCs/>
          <w:color w:val="000000"/>
          <w:sz w:val="24"/>
          <w:szCs w:val="24"/>
          <w:lang w:eastAsia="en-GB"/>
        </w:rPr>
        <w:t xml:space="preserve">; </w:t>
      </w:r>
    </w:p>
    <w:p w14:paraId="3736DBA7" w14:textId="51D74F1E" w:rsidR="0026286C" w:rsidRPr="000B6D1A" w:rsidRDefault="000B6D1A" w:rsidP="00745030">
      <w:pPr>
        <w:pStyle w:val="ListParagraph"/>
        <w:numPr>
          <w:ilvl w:val="0"/>
          <w:numId w:val="2"/>
        </w:numPr>
        <w:spacing w:after="160" w:line="259" w:lineRule="auto"/>
        <w:ind w:right="-7"/>
        <w:rPr>
          <w:rFonts w:ascii="Calibri" w:eastAsia="Times New Roman" w:hAnsi="Calibri" w:cs="Arial"/>
          <w:bCs/>
          <w:color w:val="000000"/>
          <w:sz w:val="24"/>
          <w:szCs w:val="24"/>
          <w:lang w:eastAsia="en-GB"/>
        </w:rPr>
      </w:pPr>
      <w:r w:rsidRPr="000B6D1A">
        <w:rPr>
          <w:rFonts w:ascii="Calibri" w:eastAsia="Times New Roman" w:hAnsi="Calibri" w:cs="Arial"/>
          <w:bCs/>
          <w:color w:val="000000"/>
          <w:sz w:val="24"/>
          <w:szCs w:val="24"/>
          <w:lang w:eastAsia="en-GB"/>
        </w:rPr>
        <w:t xml:space="preserve">Hire </w:t>
      </w:r>
      <w:r w:rsidR="00C311E6" w:rsidRPr="000B6D1A">
        <w:rPr>
          <w:rFonts w:ascii="Calibri" w:eastAsia="Times New Roman" w:hAnsi="Calibri" w:cs="Arial"/>
          <w:bCs/>
          <w:color w:val="000000"/>
          <w:sz w:val="24"/>
          <w:szCs w:val="24"/>
          <w:lang w:eastAsia="en-GB"/>
        </w:rPr>
        <w:t xml:space="preserve">subject to the club’s own public liability insurance for use of the grounds; The Council’s public </w:t>
      </w:r>
      <w:r w:rsidR="008A77DA" w:rsidRPr="000B6D1A">
        <w:rPr>
          <w:rFonts w:ascii="Calibri" w:eastAsia="Times New Roman" w:hAnsi="Calibri" w:cs="Arial"/>
          <w:bCs/>
          <w:color w:val="000000"/>
          <w:sz w:val="24"/>
          <w:szCs w:val="24"/>
          <w:lang w:eastAsia="en-GB"/>
        </w:rPr>
        <w:t>liability</w:t>
      </w:r>
      <w:r w:rsidRPr="000B6D1A">
        <w:rPr>
          <w:rFonts w:ascii="Calibri" w:eastAsia="Times New Roman" w:hAnsi="Calibri" w:cs="Arial"/>
          <w:bCs/>
          <w:color w:val="000000"/>
          <w:sz w:val="24"/>
          <w:szCs w:val="24"/>
          <w:lang w:eastAsia="en-GB"/>
        </w:rPr>
        <w:t xml:space="preserve"> </w:t>
      </w:r>
      <w:r w:rsidR="00C311E6" w:rsidRPr="000B6D1A">
        <w:rPr>
          <w:rFonts w:ascii="Calibri" w:eastAsia="Times New Roman" w:hAnsi="Calibri" w:cs="Arial"/>
          <w:bCs/>
          <w:color w:val="000000"/>
          <w:sz w:val="24"/>
          <w:szCs w:val="24"/>
          <w:lang w:eastAsia="en-GB"/>
        </w:rPr>
        <w:t>policy is for the grounds only</w:t>
      </w:r>
      <w:r w:rsidR="00F07142">
        <w:rPr>
          <w:rFonts w:ascii="Calibri" w:eastAsia="Times New Roman" w:hAnsi="Calibri" w:cs="Arial"/>
          <w:bCs/>
          <w:color w:val="000000"/>
          <w:sz w:val="24"/>
          <w:szCs w:val="24"/>
          <w:lang w:eastAsia="en-GB"/>
        </w:rPr>
        <w:t>, to be renewed in June 2020.</w:t>
      </w:r>
    </w:p>
    <w:p w14:paraId="708CABBC" w14:textId="77777777" w:rsidR="009A7B39" w:rsidRDefault="00C311E6" w:rsidP="009A7B39">
      <w:pPr>
        <w:spacing w:line="259" w:lineRule="auto"/>
        <w:ind w:right="-7"/>
        <w:contextualSpacing/>
        <w:rPr>
          <w:rFonts w:ascii="Calibri" w:eastAsia="Times New Roman" w:hAnsi="Calibri" w:cs="Arial"/>
          <w:bCs/>
          <w:color w:val="000000"/>
          <w:sz w:val="24"/>
          <w:szCs w:val="24"/>
          <w:lang w:eastAsia="en-GB"/>
        </w:rPr>
      </w:pPr>
      <w:r>
        <w:rPr>
          <w:rFonts w:ascii="Calibri" w:eastAsia="Times New Roman" w:hAnsi="Calibri" w:cs="Arial"/>
          <w:bCs/>
          <w:color w:val="000000"/>
          <w:sz w:val="24"/>
          <w:szCs w:val="24"/>
          <w:lang w:eastAsia="en-GB"/>
        </w:rPr>
        <w:t xml:space="preserve">               </w:t>
      </w:r>
      <w:r>
        <w:rPr>
          <w:rFonts w:ascii="Calibri" w:eastAsia="Times New Roman" w:hAnsi="Calibri" w:cs="Arial"/>
          <w:b/>
          <w:color w:val="000000"/>
          <w:sz w:val="24"/>
          <w:szCs w:val="24"/>
          <w:lang w:eastAsia="en-GB"/>
        </w:rPr>
        <w:t xml:space="preserve">RESOLVED </w:t>
      </w:r>
      <w:r>
        <w:rPr>
          <w:rFonts w:ascii="Calibri" w:eastAsia="Times New Roman" w:hAnsi="Calibri" w:cs="Arial"/>
          <w:bCs/>
          <w:color w:val="000000"/>
          <w:sz w:val="24"/>
          <w:szCs w:val="24"/>
          <w:lang w:eastAsia="en-GB"/>
        </w:rPr>
        <w:t>to agree the hire on the above terms</w:t>
      </w:r>
      <w:r w:rsidR="000B6D1A">
        <w:rPr>
          <w:rFonts w:ascii="Calibri" w:eastAsia="Times New Roman" w:hAnsi="Calibri" w:cs="Arial"/>
          <w:bCs/>
          <w:color w:val="000000"/>
          <w:sz w:val="24"/>
          <w:szCs w:val="24"/>
          <w:lang w:eastAsia="en-GB"/>
        </w:rPr>
        <w:t xml:space="preserve"> to be reviewed annually. </w:t>
      </w:r>
      <w:r>
        <w:rPr>
          <w:rFonts w:ascii="Calibri" w:eastAsia="Times New Roman" w:hAnsi="Calibri" w:cs="Arial"/>
          <w:bCs/>
          <w:color w:val="000000"/>
          <w:sz w:val="24"/>
          <w:szCs w:val="24"/>
          <w:lang w:eastAsia="en-GB"/>
        </w:rPr>
        <w:t>Clerk to</w:t>
      </w:r>
    </w:p>
    <w:p w14:paraId="75AF668C" w14:textId="6E5FE979" w:rsidR="00C311E6" w:rsidRPr="00C311E6" w:rsidRDefault="000B6D1A" w:rsidP="009A7B39">
      <w:pPr>
        <w:spacing w:line="259" w:lineRule="auto"/>
        <w:ind w:right="-7"/>
        <w:contextualSpacing/>
        <w:rPr>
          <w:rFonts w:ascii="Calibri" w:eastAsia="Times New Roman" w:hAnsi="Calibri" w:cs="Arial"/>
          <w:bCs/>
          <w:color w:val="000000"/>
          <w:sz w:val="24"/>
          <w:szCs w:val="24"/>
          <w:lang w:eastAsia="en-GB"/>
        </w:rPr>
      </w:pPr>
      <w:r>
        <w:rPr>
          <w:rFonts w:ascii="Calibri" w:eastAsia="Times New Roman" w:hAnsi="Calibri" w:cs="Arial"/>
          <w:bCs/>
          <w:color w:val="000000"/>
          <w:sz w:val="24"/>
          <w:szCs w:val="24"/>
          <w:lang w:eastAsia="en-GB"/>
        </w:rPr>
        <w:t xml:space="preserve">               </w:t>
      </w:r>
      <w:r w:rsidR="00C311E6">
        <w:rPr>
          <w:rFonts w:ascii="Calibri" w:eastAsia="Times New Roman" w:hAnsi="Calibri" w:cs="Arial"/>
          <w:bCs/>
          <w:color w:val="000000"/>
          <w:sz w:val="24"/>
          <w:szCs w:val="24"/>
          <w:lang w:eastAsia="en-GB"/>
        </w:rPr>
        <w:t xml:space="preserve">enquire about </w:t>
      </w:r>
      <w:r>
        <w:rPr>
          <w:rFonts w:ascii="Calibri" w:eastAsia="Times New Roman" w:hAnsi="Calibri" w:cs="Arial"/>
          <w:bCs/>
          <w:color w:val="000000"/>
          <w:sz w:val="24"/>
          <w:szCs w:val="24"/>
          <w:lang w:eastAsia="en-GB"/>
        </w:rPr>
        <w:t>children safeguarding requirements and include in the terms.</w:t>
      </w:r>
    </w:p>
    <w:p w14:paraId="4A86C771" w14:textId="77777777" w:rsidR="00F07142" w:rsidRDefault="0026286C" w:rsidP="00F07142">
      <w:pPr>
        <w:spacing w:after="160" w:line="259" w:lineRule="auto"/>
        <w:ind w:right="-7"/>
        <w:contextualSpacing/>
        <w:rPr>
          <w:rFonts w:ascii="Calibri" w:eastAsia="Times New Roman" w:hAnsi="Calibri" w:cs="Arial"/>
          <w:bCs/>
          <w:color w:val="000000"/>
          <w:sz w:val="24"/>
          <w:szCs w:val="24"/>
          <w:lang w:eastAsia="en-GB"/>
        </w:rPr>
      </w:pPr>
      <w:r>
        <w:rPr>
          <w:rFonts w:ascii="Calibri" w:eastAsia="Times New Roman" w:hAnsi="Calibri" w:cs="Arial"/>
          <w:bCs/>
          <w:color w:val="000000"/>
          <w:sz w:val="24"/>
          <w:szCs w:val="24"/>
          <w:lang w:eastAsia="en-GB"/>
        </w:rPr>
        <w:t xml:space="preserve">              </w:t>
      </w:r>
    </w:p>
    <w:p w14:paraId="133D4328" w14:textId="45777BBD" w:rsidR="00C45624" w:rsidRDefault="00F07142" w:rsidP="00F07142">
      <w:pPr>
        <w:spacing w:line="259" w:lineRule="auto"/>
        <w:ind w:right="-7"/>
        <w:contextualSpacing/>
        <w:rPr>
          <w:rFonts w:eastAsia="Times New Roman" w:cs="Arial"/>
          <w:b/>
          <w:color w:val="000000"/>
          <w:sz w:val="24"/>
          <w:szCs w:val="24"/>
          <w:lang w:eastAsia="en-GB"/>
        </w:rPr>
      </w:pPr>
      <w:r>
        <w:rPr>
          <w:rFonts w:ascii="Calibri" w:eastAsia="Times New Roman" w:hAnsi="Calibri" w:cs="Arial"/>
          <w:bCs/>
          <w:color w:val="000000"/>
          <w:sz w:val="24"/>
          <w:szCs w:val="24"/>
          <w:lang w:eastAsia="en-GB"/>
        </w:rPr>
        <w:t xml:space="preserve">              </w:t>
      </w:r>
      <w:r w:rsidR="00C45624" w:rsidRPr="00C45624">
        <w:rPr>
          <w:rFonts w:eastAsia="Times New Roman" w:cs="Arial"/>
          <w:b/>
          <w:color w:val="000000"/>
          <w:sz w:val="24"/>
          <w:szCs w:val="24"/>
          <w:lang w:eastAsia="en-GB"/>
        </w:rPr>
        <w:t>To Consider and Agree inscription for memorial bench on the Recreation Ground</w:t>
      </w:r>
    </w:p>
    <w:p w14:paraId="770AD748" w14:textId="01212B26" w:rsidR="004B0DB3" w:rsidRDefault="00234917" w:rsidP="00FE3632">
      <w:pPr>
        <w:pStyle w:val="ListParagraph"/>
        <w:ind w:left="786" w:right="-7"/>
        <w:rPr>
          <w:rFonts w:eastAsia="Times New Roman" w:cs="Arial"/>
          <w:bCs/>
          <w:color w:val="000000"/>
          <w:sz w:val="24"/>
          <w:szCs w:val="24"/>
          <w:lang w:eastAsia="en-GB"/>
        </w:rPr>
      </w:pPr>
      <w:r>
        <w:rPr>
          <w:rFonts w:eastAsia="Times New Roman" w:cs="Arial"/>
          <w:bCs/>
          <w:color w:val="000000"/>
          <w:sz w:val="24"/>
          <w:szCs w:val="24"/>
          <w:lang w:eastAsia="en-GB"/>
        </w:rPr>
        <w:t xml:space="preserve">Members </w:t>
      </w:r>
      <w:r w:rsidR="0037652F">
        <w:rPr>
          <w:rFonts w:eastAsia="Times New Roman" w:cs="Arial"/>
          <w:bCs/>
          <w:color w:val="000000"/>
          <w:sz w:val="24"/>
          <w:szCs w:val="24"/>
          <w:lang w:eastAsia="en-GB"/>
        </w:rPr>
        <w:t xml:space="preserve">considered the </w:t>
      </w:r>
      <w:r>
        <w:rPr>
          <w:rFonts w:eastAsia="Times New Roman" w:cs="Arial"/>
          <w:bCs/>
          <w:color w:val="000000"/>
          <w:sz w:val="24"/>
          <w:szCs w:val="24"/>
          <w:lang w:eastAsia="en-GB"/>
        </w:rPr>
        <w:t>inscription for the memorial bench</w:t>
      </w:r>
      <w:r w:rsidR="0037652F">
        <w:rPr>
          <w:rFonts w:eastAsia="Times New Roman" w:cs="Arial"/>
          <w:bCs/>
          <w:color w:val="000000"/>
          <w:sz w:val="24"/>
          <w:szCs w:val="24"/>
          <w:lang w:eastAsia="en-GB"/>
        </w:rPr>
        <w:t xml:space="preserve"> of former </w:t>
      </w:r>
      <w:r w:rsidR="00435E7C">
        <w:rPr>
          <w:rFonts w:eastAsia="Times New Roman" w:cs="Arial"/>
          <w:bCs/>
          <w:color w:val="000000"/>
          <w:sz w:val="24"/>
          <w:szCs w:val="24"/>
          <w:lang w:eastAsia="en-GB"/>
        </w:rPr>
        <w:t xml:space="preserve">Washington </w:t>
      </w:r>
      <w:r w:rsidR="0037652F">
        <w:rPr>
          <w:rFonts w:eastAsia="Times New Roman" w:cs="Arial"/>
          <w:bCs/>
          <w:color w:val="000000"/>
          <w:sz w:val="24"/>
          <w:szCs w:val="24"/>
          <w:lang w:eastAsia="en-GB"/>
        </w:rPr>
        <w:t>councillor Lesley Brit</w:t>
      </w:r>
      <w:r w:rsidR="00CA3045">
        <w:rPr>
          <w:rFonts w:eastAsia="Times New Roman" w:cs="Arial"/>
          <w:bCs/>
          <w:color w:val="000000"/>
          <w:sz w:val="24"/>
          <w:szCs w:val="24"/>
          <w:lang w:eastAsia="en-GB"/>
        </w:rPr>
        <w:t>t, proposed by her friend Mrs Sallyanne Kasey, as follows</w:t>
      </w:r>
      <w:r w:rsidR="0037652F">
        <w:rPr>
          <w:rFonts w:eastAsia="Times New Roman" w:cs="Arial"/>
          <w:bCs/>
          <w:color w:val="000000"/>
          <w:sz w:val="24"/>
          <w:szCs w:val="24"/>
          <w:lang w:eastAsia="en-GB"/>
        </w:rPr>
        <w:t xml:space="preserve">: </w:t>
      </w:r>
      <w:r w:rsidR="0037652F">
        <w:rPr>
          <w:rFonts w:eastAsia="Times New Roman" w:cs="Arial"/>
          <w:bCs/>
          <w:i/>
          <w:iCs/>
          <w:color w:val="000000"/>
          <w:sz w:val="24"/>
          <w:szCs w:val="24"/>
          <w:lang w:eastAsia="en-GB"/>
        </w:rPr>
        <w:t>‘</w:t>
      </w:r>
      <w:r w:rsidR="008A77DA">
        <w:rPr>
          <w:rFonts w:eastAsia="Times New Roman" w:cs="Arial"/>
          <w:bCs/>
          <w:i/>
          <w:iCs/>
          <w:color w:val="000000"/>
          <w:sz w:val="24"/>
          <w:szCs w:val="24"/>
          <w:lang w:eastAsia="en-GB"/>
        </w:rPr>
        <w:t>Lesley Britt</w:t>
      </w:r>
      <w:r w:rsidR="0037652F">
        <w:rPr>
          <w:rFonts w:eastAsia="Times New Roman" w:cs="Arial"/>
          <w:bCs/>
          <w:i/>
          <w:iCs/>
          <w:color w:val="000000"/>
          <w:sz w:val="24"/>
          <w:szCs w:val="24"/>
          <w:lang w:eastAsia="en-GB"/>
        </w:rPr>
        <w:t xml:space="preserve"> 23.8.</w:t>
      </w:r>
      <w:r w:rsidR="00FC31E2">
        <w:rPr>
          <w:rFonts w:eastAsia="Times New Roman" w:cs="Arial"/>
          <w:bCs/>
          <w:i/>
          <w:iCs/>
          <w:color w:val="000000"/>
          <w:sz w:val="24"/>
          <w:szCs w:val="24"/>
          <w:lang w:eastAsia="en-GB"/>
        </w:rPr>
        <w:t>5</w:t>
      </w:r>
      <w:bookmarkStart w:id="4" w:name="_GoBack"/>
      <w:bookmarkEnd w:id="4"/>
      <w:r w:rsidR="0037652F">
        <w:rPr>
          <w:rFonts w:eastAsia="Times New Roman" w:cs="Arial"/>
          <w:bCs/>
          <w:i/>
          <w:iCs/>
          <w:color w:val="000000"/>
          <w:sz w:val="24"/>
          <w:szCs w:val="24"/>
          <w:lang w:eastAsia="en-GB"/>
        </w:rPr>
        <w:t xml:space="preserve">2-21.6.19 – Rest A While </w:t>
      </w:r>
      <w:r w:rsidR="008A77DA">
        <w:rPr>
          <w:rFonts w:eastAsia="Times New Roman" w:cs="Arial"/>
          <w:bCs/>
          <w:i/>
          <w:iCs/>
          <w:color w:val="000000"/>
          <w:sz w:val="24"/>
          <w:szCs w:val="24"/>
          <w:lang w:eastAsia="en-GB"/>
        </w:rPr>
        <w:t>and</w:t>
      </w:r>
      <w:r w:rsidR="0037652F">
        <w:rPr>
          <w:rFonts w:eastAsia="Times New Roman" w:cs="Arial"/>
          <w:bCs/>
          <w:i/>
          <w:iCs/>
          <w:color w:val="000000"/>
          <w:sz w:val="24"/>
          <w:szCs w:val="24"/>
          <w:lang w:eastAsia="en-GB"/>
        </w:rPr>
        <w:t xml:space="preserve"> Smile.’</w:t>
      </w:r>
      <w:r w:rsidR="00A5337A">
        <w:rPr>
          <w:rFonts w:eastAsia="Times New Roman" w:cs="Arial"/>
          <w:bCs/>
          <w:color w:val="000000"/>
          <w:sz w:val="24"/>
          <w:szCs w:val="24"/>
          <w:lang w:eastAsia="en-GB"/>
        </w:rPr>
        <w:t xml:space="preserve">. </w:t>
      </w:r>
      <w:r w:rsidR="00252138">
        <w:rPr>
          <w:rFonts w:eastAsia="Times New Roman" w:cs="Arial"/>
          <w:bCs/>
          <w:color w:val="000000"/>
          <w:sz w:val="24"/>
          <w:szCs w:val="24"/>
          <w:lang w:eastAsia="en-GB"/>
        </w:rPr>
        <w:t xml:space="preserve">It was agreed that the words were </w:t>
      </w:r>
      <w:r w:rsidR="00D57D45">
        <w:rPr>
          <w:rFonts w:eastAsia="Times New Roman" w:cs="Arial"/>
          <w:bCs/>
          <w:color w:val="000000"/>
          <w:sz w:val="24"/>
          <w:szCs w:val="24"/>
          <w:lang w:eastAsia="en-GB"/>
        </w:rPr>
        <w:t>a lovely choice</w:t>
      </w:r>
      <w:r w:rsidR="00252138">
        <w:rPr>
          <w:rFonts w:eastAsia="Times New Roman" w:cs="Arial"/>
          <w:bCs/>
          <w:color w:val="000000"/>
          <w:sz w:val="24"/>
          <w:szCs w:val="24"/>
          <w:lang w:eastAsia="en-GB"/>
        </w:rPr>
        <w:t xml:space="preserve"> and to thank Mrs Kasey. </w:t>
      </w:r>
      <w:r w:rsidR="004B0DB3" w:rsidRPr="00CA3045">
        <w:rPr>
          <w:rFonts w:eastAsia="Times New Roman" w:cs="Arial"/>
          <w:bCs/>
          <w:color w:val="000000"/>
          <w:sz w:val="24"/>
          <w:szCs w:val="24"/>
          <w:lang w:eastAsia="en-GB"/>
        </w:rPr>
        <w:t>TJM Contractors</w:t>
      </w:r>
      <w:r w:rsidR="004B0DB3">
        <w:rPr>
          <w:rFonts w:eastAsia="Times New Roman" w:cs="Arial"/>
          <w:bCs/>
          <w:color w:val="000000"/>
          <w:sz w:val="24"/>
          <w:szCs w:val="24"/>
          <w:lang w:eastAsia="en-GB"/>
        </w:rPr>
        <w:t xml:space="preserve"> have agreed the installation of a bench chosen by Mrs Kasey, subject to inscription</w:t>
      </w:r>
      <w:r w:rsidR="00D57D45">
        <w:rPr>
          <w:rFonts w:eastAsia="Times New Roman" w:cs="Arial"/>
          <w:bCs/>
          <w:color w:val="000000"/>
          <w:sz w:val="24"/>
          <w:szCs w:val="24"/>
          <w:lang w:eastAsia="en-GB"/>
        </w:rPr>
        <w:t xml:space="preserve"> and supply of the bench </w:t>
      </w:r>
      <w:r w:rsidR="004B0DB3">
        <w:rPr>
          <w:rFonts w:eastAsia="Times New Roman" w:cs="Arial"/>
          <w:bCs/>
          <w:color w:val="000000"/>
          <w:sz w:val="24"/>
          <w:szCs w:val="24"/>
          <w:lang w:eastAsia="en-GB"/>
        </w:rPr>
        <w:t>by the customer.</w:t>
      </w:r>
    </w:p>
    <w:p w14:paraId="0CFDC570" w14:textId="29898240" w:rsidR="00FE3632" w:rsidRPr="00CA3045" w:rsidRDefault="00FE3632" w:rsidP="00FE3632">
      <w:pPr>
        <w:pStyle w:val="ListParagraph"/>
        <w:ind w:left="786" w:right="-7"/>
        <w:rPr>
          <w:rFonts w:eastAsia="Times New Roman" w:cs="Arial"/>
          <w:bCs/>
          <w:color w:val="000000"/>
          <w:sz w:val="24"/>
          <w:szCs w:val="24"/>
          <w:lang w:eastAsia="en-GB"/>
        </w:rPr>
      </w:pPr>
      <w:r w:rsidRPr="00FE3632">
        <w:rPr>
          <w:rFonts w:eastAsia="Times New Roman" w:cs="Arial"/>
          <w:b/>
          <w:color w:val="000000"/>
          <w:sz w:val="24"/>
          <w:szCs w:val="24"/>
          <w:lang w:eastAsia="en-GB"/>
        </w:rPr>
        <w:t>RESOLVED</w:t>
      </w:r>
      <w:r>
        <w:rPr>
          <w:rFonts w:eastAsia="Times New Roman" w:cs="Arial"/>
          <w:bCs/>
          <w:color w:val="000000"/>
          <w:sz w:val="24"/>
          <w:szCs w:val="24"/>
          <w:lang w:eastAsia="en-GB"/>
        </w:rPr>
        <w:t xml:space="preserve"> to agree the inscription</w:t>
      </w:r>
      <w:r w:rsidR="00A5337A">
        <w:rPr>
          <w:rFonts w:eastAsia="Times New Roman" w:cs="Arial"/>
          <w:bCs/>
          <w:color w:val="000000"/>
          <w:sz w:val="24"/>
          <w:szCs w:val="24"/>
          <w:lang w:eastAsia="en-GB"/>
        </w:rPr>
        <w:t>.</w:t>
      </w:r>
      <w:r w:rsidR="00F07142">
        <w:rPr>
          <w:rFonts w:eastAsia="Times New Roman" w:cs="Arial"/>
          <w:bCs/>
          <w:color w:val="000000"/>
          <w:sz w:val="24"/>
          <w:szCs w:val="24"/>
          <w:lang w:eastAsia="en-GB"/>
        </w:rPr>
        <w:t xml:space="preserve"> Clerk to notify Mrs Kasey and liaise on arrangements for the bench. </w:t>
      </w:r>
    </w:p>
    <w:p w14:paraId="3173A336" w14:textId="48431E21" w:rsidR="00A44EEE" w:rsidRDefault="00234917" w:rsidP="00C45624">
      <w:pPr>
        <w:pStyle w:val="ListParagraph"/>
        <w:ind w:left="786" w:right="-7"/>
        <w:rPr>
          <w:rFonts w:eastAsia="Times New Roman" w:cs="Arial"/>
          <w:b/>
          <w:color w:val="000000"/>
          <w:sz w:val="24"/>
          <w:szCs w:val="24"/>
          <w:lang w:eastAsia="en-GB"/>
        </w:rPr>
      </w:pPr>
      <w:r>
        <w:rPr>
          <w:rFonts w:eastAsia="Times New Roman" w:cs="Arial"/>
          <w:bCs/>
          <w:color w:val="000000"/>
          <w:sz w:val="24"/>
          <w:szCs w:val="24"/>
          <w:lang w:eastAsia="en-GB"/>
        </w:rPr>
        <w:t xml:space="preserve"> </w:t>
      </w:r>
    </w:p>
    <w:p w14:paraId="5D00E96B" w14:textId="1840E114" w:rsidR="00A44EEE" w:rsidRDefault="00A44EEE" w:rsidP="00C45624">
      <w:pPr>
        <w:pStyle w:val="ListParagraph"/>
        <w:ind w:left="786" w:right="-7"/>
        <w:rPr>
          <w:rFonts w:eastAsia="Times New Roman" w:cs="Arial"/>
          <w:b/>
          <w:color w:val="000000"/>
          <w:sz w:val="24"/>
          <w:szCs w:val="24"/>
          <w:lang w:eastAsia="en-GB"/>
        </w:rPr>
      </w:pPr>
      <w:r>
        <w:rPr>
          <w:rFonts w:eastAsia="Times New Roman" w:cs="Arial"/>
          <w:b/>
          <w:color w:val="000000"/>
          <w:sz w:val="24"/>
          <w:szCs w:val="24"/>
          <w:lang w:eastAsia="en-GB"/>
        </w:rPr>
        <w:t>To Review MUGA hire charges</w:t>
      </w:r>
    </w:p>
    <w:p w14:paraId="539712E9" w14:textId="0BF610B3" w:rsidR="00C364ED" w:rsidRDefault="00C364ED" w:rsidP="00C45624">
      <w:pPr>
        <w:pStyle w:val="ListParagraph"/>
        <w:ind w:left="786" w:right="-7"/>
        <w:rPr>
          <w:rFonts w:eastAsia="Times New Roman" w:cs="Arial"/>
          <w:bCs/>
          <w:color w:val="000000"/>
          <w:sz w:val="24"/>
          <w:szCs w:val="24"/>
          <w:lang w:eastAsia="en-GB"/>
        </w:rPr>
      </w:pPr>
      <w:r>
        <w:rPr>
          <w:rFonts w:eastAsia="Times New Roman" w:cs="Arial"/>
          <w:bCs/>
          <w:color w:val="000000"/>
          <w:sz w:val="24"/>
          <w:szCs w:val="24"/>
          <w:lang w:eastAsia="en-GB"/>
        </w:rPr>
        <w:t>Members reviewed the MUGA £5 hire charges for regular bookings at the request of Full Council</w:t>
      </w:r>
      <w:r w:rsidR="00D57D45">
        <w:rPr>
          <w:rFonts w:eastAsia="Times New Roman" w:cs="Arial"/>
          <w:bCs/>
          <w:color w:val="000000"/>
          <w:sz w:val="24"/>
          <w:szCs w:val="24"/>
          <w:lang w:eastAsia="en-GB"/>
        </w:rPr>
        <w:t xml:space="preserve"> at its meeting on 4</w:t>
      </w:r>
      <w:r w:rsidR="00D57D45" w:rsidRPr="00D57D45">
        <w:rPr>
          <w:rFonts w:eastAsia="Times New Roman" w:cs="Arial"/>
          <w:bCs/>
          <w:color w:val="000000"/>
          <w:sz w:val="24"/>
          <w:szCs w:val="24"/>
          <w:vertAlign w:val="superscript"/>
          <w:lang w:eastAsia="en-GB"/>
        </w:rPr>
        <w:t>th</w:t>
      </w:r>
      <w:r w:rsidR="00D57D45">
        <w:rPr>
          <w:rFonts w:eastAsia="Times New Roman" w:cs="Arial"/>
          <w:bCs/>
          <w:color w:val="000000"/>
          <w:sz w:val="24"/>
          <w:szCs w:val="24"/>
          <w:lang w:eastAsia="en-GB"/>
        </w:rPr>
        <w:t xml:space="preserve"> November.</w:t>
      </w:r>
      <w:r>
        <w:rPr>
          <w:rFonts w:eastAsia="Times New Roman" w:cs="Arial"/>
          <w:bCs/>
          <w:color w:val="000000"/>
          <w:sz w:val="24"/>
          <w:szCs w:val="24"/>
          <w:lang w:eastAsia="en-GB"/>
        </w:rPr>
        <w:t xml:space="preserve"> It was noted that the charges have not been increased for many years and were half the cost </w:t>
      </w:r>
      <w:r w:rsidR="00D57D45">
        <w:rPr>
          <w:rFonts w:eastAsia="Times New Roman" w:cs="Arial"/>
          <w:bCs/>
          <w:color w:val="000000"/>
          <w:sz w:val="24"/>
          <w:szCs w:val="24"/>
          <w:lang w:eastAsia="en-GB"/>
        </w:rPr>
        <w:t>of</w:t>
      </w:r>
      <w:r>
        <w:rPr>
          <w:rFonts w:eastAsia="Times New Roman" w:cs="Arial"/>
          <w:bCs/>
          <w:color w:val="000000"/>
          <w:sz w:val="24"/>
          <w:szCs w:val="24"/>
          <w:lang w:eastAsia="en-GB"/>
        </w:rPr>
        <w:t xml:space="preserve"> hiring the Recreation Ground. The Clerk reported that </w:t>
      </w:r>
      <w:r w:rsidR="00551EF8">
        <w:rPr>
          <w:rFonts w:eastAsia="Times New Roman" w:cs="Arial"/>
          <w:bCs/>
          <w:color w:val="000000"/>
          <w:sz w:val="24"/>
          <w:szCs w:val="24"/>
          <w:lang w:eastAsia="en-GB"/>
        </w:rPr>
        <w:t>currently the only regular bookings of the MUGA are by the Nordic Walking Group</w:t>
      </w:r>
      <w:r w:rsidR="00D57D45">
        <w:rPr>
          <w:rFonts w:eastAsia="Times New Roman" w:cs="Arial"/>
          <w:bCs/>
          <w:color w:val="000000"/>
          <w:sz w:val="24"/>
          <w:szCs w:val="24"/>
          <w:lang w:eastAsia="en-GB"/>
        </w:rPr>
        <w:t>, to be reviewed in March</w:t>
      </w:r>
      <w:r w:rsidR="00551EF8">
        <w:rPr>
          <w:rFonts w:eastAsia="Times New Roman" w:cs="Arial"/>
          <w:bCs/>
          <w:color w:val="000000"/>
          <w:sz w:val="24"/>
          <w:szCs w:val="24"/>
          <w:lang w:eastAsia="en-GB"/>
        </w:rPr>
        <w:t>. It is occasionally booked for tennis. It was noted that the Council ha</w:t>
      </w:r>
      <w:r w:rsidR="00D57D45">
        <w:rPr>
          <w:rFonts w:eastAsia="Times New Roman" w:cs="Arial"/>
          <w:bCs/>
          <w:color w:val="000000"/>
          <w:sz w:val="24"/>
          <w:szCs w:val="24"/>
          <w:lang w:eastAsia="en-GB"/>
        </w:rPr>
        <w:t>s</w:t>
      </w:r>
      <w:r w:rsidR="00551EF8">
        <w:rPr>
          <w:rFonts w:eastAsia="Times New Roman" w:cs="Arial"/>
          <w:bCs/>
          <w:color w:val="000000"/>
          <w:sz w:val="24"/>
          <w:szCs w:val="24"/>
          <w:lang w:eastAsia="en-GB"/>
        </w:rPr>
        <w:t xml:space="preserve"> paid a significant cost towards </w:t>
      </w:r>
      <w:r w:rsidR="00D57D45">
        <w:rPr>
          <w:rFonts w:eastAsia="Times New Roman" w:cs="Arial"/>
          <w:bCs/>
          <w:color w:val="000000"/>
          <w:sz w:val="24"/>
          <w:szCs w:val="24"/>
          <w:lang w:eastAsia="en-GB"/>
        </w:rPr>
        <w:t xml:space="preserve">several replacements of </w:t>
      </w:r>
      <w:r w:rsidR="00551EF8">
        <w:rPr>
          <w:rFonts w:eastAsia="Times New Roman" w:cs="Arial"/>
          <w:bCs/>
          <w:color w:val="000000"/>
          <w:sz w:val="24"/>
          <w:szCs w:val="24"/>
          <w:lang w:eastAsia="en-GB"/>
        </w:rPr>
        <w:t>damaged tennis equipment.</w:t>
      </w:r>
      <w:r>
        <w:rPr>
          <w:rFonts w:eastAsia="Times New Roman" w:cs="Arial"/>
          <w:bCs/>
          <w:color w:val="000000"/>
          <w:sz w:val="24"/>
          <w:szCs w:val="24"/>
          <w:lang w:eastAsia="en-GB"/>
        </w:rPr>
        <w:t xml:space="preserve"> </w:t>
      </w:r>
      <w:r w:rsidR="00D57D45">
        <w:rPr>
          <w:rFonts w:eastAsia="Times New Roman" w:cs="Arial"/>
          <w:bCs/>
          <w:color w:val="000000"/>
          <w:sz w:val="24"/>
          <w:szCs w:val="24"/>
          <w:lang w:eastAsia="en-GB"/>
        </w:rPr>
        <w:t>The football and basketball nets are also used regularly, and the backboards were replaced last year.</w:t>
      </w:r>
    </w:p>
    <w:p w14:paraId="799E7952" w14:textId="25DE420F" w:rsidR="006246F0" w:rsidRDefault="00C364ED" w:rsidP="00C45624">
      <w:pPr>
        <w:pStyle w:val="ListParagraph"/>
        <w:ind w:left="786" w:right="-7"/>
        <w:rPr>
          <w:rFonts w:eastAsia="Times New Roman" w:cs="Arial"/>
          <w:bCs/>
          <w:color w:val="000000"/>
          <w:sz w:val="24"/>
          <w:szCs w:val="24"/>
          <w:lang w:eastAsia="en-GB"/>
        </w:rPr>
      </w:pPr>
      <w:r w:rsidRPr="00551EF8">
        <w:rPr>
          <w:rFonts w:eastAsia="Times New Roman" w:cs="Arial"/>
          <w:b/>
          <w:color w:val="000000"/>
          <w:sz w:val="24"/>
          <w:szCs w:val="24"/>
          <w:lang w:eastAsia="en-GB"/>
        </w:rPr>
        <w:t xml:space="preserve">RESOLVED </w:t>
      </w:r>
      <w:r>
        <w:rPr>
          <w:rFonts w:eastAsia="Times New Roman" w:cs="Arial"/>
          <w:bCs/>
          <w:color w:val="000000"/>
          <w:sz w:val="24"/>
          <w:szCs w:val="24"/>
          <w:lang w:eastAsia="en-GB"/>
        </w:rPr>
        <w:t xml:space="preserve">to </w:t>
      </w:r>
      <w:r w:rsidR="00551EF8">
        <w:rPr>
          <w:rFonts w:eastAsia="Times New Roman" w:cs="Arial"/>
          <w:bCs/>
          <w:color w:val="000000"/>
          <w:sz w:val="24"/>
          <w:szCs w:val="24"/>
          <w:lang w:eastAsia="en-GB"/>
        </w:rPr>
        <w:t xml:space="preserve">charge </w:t>
      </w:r>
      <w:r>
        <w:rPr>
          <w:rFonts w:eastAsia="Times New Roman" w:cs="Arial"/>
          <w:bCs/>
          <w:color w:val="000000"/>
          <w:sz w:val="24"/>
          <w:szCs w:val="24"/>
          <w:lang w:eastAsia="en-GB"/>
        </w:rPr>
        <w:t xml:space="preserve">£10 for regular bookings which </w:t>
      </w:r>
      <w:r w:rsidR="001F620D">
        <w:rPr>
          <w:rFonts w:eastAsia="Times New Roman" w:cs="Arial"/>
          <w:bCs/>
          <w:color w:val="000000"/>
          <w:sz w:val="24"/>
          <w:szCs w:val="24"/>
          <w:lang w:eastAsia="en-GB"/>
        </w:rPr>
        <w:t xml:space="preserve">involve the </w:t>
      </w:r>
      <w:r>
        <w:rPr>
          <w:rFonts w:eastAsia="Times New Roman" w:cs="Arial"/>
          <w:bCs/>
          <w:color w:val="000000"/>
          <w:sz w:val="24"/>
          <w:szCs w:val="24"/>
          <w:lang w:eastAsia="en-GB"/>
        </w:rPr>
        <w:t xml:space="preserve">use </w:t>
      </w:r>
      <w:r w:rsidR="00E2129C">
        <w:rPr>
          <w:rFonts w:eastAsia="Times New Roman" w:cs="Arial"/>
          <w:bCs/>
          <w:color w:val="000000"/>
          <w:sz w:val="24"/>
          <w:szCs w:val="24"/>
          <w:lang w:eastAsia="en-GB"/>
        </w:rPr>
        <w:t xml:space="preserve">of </w:t>
      </w:r>
      <w:r>
        <w:rPr>
          <w:rFonts w:eastAsia="Times New Roman" w:cs="Arial"/>
          <w:bCs/>
          <w:color w:val="000000"/>
          <w:sz w:val="24"/>
          <w:szCs w:val="24"/>
          <w:lang w:eastAsia="en-GB"/>
        </w:rPr>
        <w:t>MUGA equipment</w:t>
      </w:r>
      <w:r w:rsidR="00E2129C">
        <w:rPr>
          <w:rFonts w:eastAsia="Times New Roman" w:cs="Arial"/>
          <w:bCs/>
          <w:color w:val="000000"/>
          <w:sz w:val="24"/>
          <w:szCs w:val="24"/>
          <w:lang w:eastAsia="en-GB"/>
        </w:rPr>
        <w:t xml:space="preserve">, and £5 for all </w:t>
      </w:r>
      <w:r w:rsidR="00551EF8">
        <w:rPr>
          <w:rFonts w:eastAsia="Times New Roman" w:cs="Arial"/>
          <w:bCs/>
          <w:color w:val="000000"/>
          <w:sz w:val="24"/>
          <w:szCs w:val="24"/>
          <w:lang w:eastAsia="en-GB"/>
        </w:rPr>
        <w:t>other bookings.</w:t>
      </w:r>
      <w:r>
        <w:rPr>
          <w:rFonts w:eastAsia="Times New Roman" w:cs="Arial"/>
          <w:bCs/>
          <w:color w:val="000000"/>
          <w:sz w:val="24"/>
          <w:szCs w:val="24"/>
          <w:lang w:eastAsia="en-GB"/>
        </w:rPr>
        <w:t xml:space="preserve"> </w:t>
      </w:r>
      <w:r w:rsidR="00551EF8">
        <w:rPr>
          <w:rFonts w:eastAsia="Times New Roman" w:cs="Arial"/>
          <w:bCs/>
          <w:color w:val="000000"/>
          <w:sz w:val="24"/>
          <w:szCs w:val="24"/>
          <w:lang w:eastAsia="en-GB"/>
        </w:rPr>
        <w:t xml:space="preserve">Clerk to amend Council’s booking terms to include the </w:t>
      </w:r>
      <w:r w:rsidR="009258F5">
        <w:rPr>
          <w:rFonts w:eastAsia="Times New Roman" w:cs="Arial"/>
          <w:bCs/>
          <w:color w:val="000000"/>
          <w:sz w:val="24"/>
          <w:szCs w:val="24"/>
          <w:lang w:eastAsia="en-GB"/>
        </w:rPr>
        <w:t>increase and</w:t>
      </w:r>
      <w:r w:rsidR="00E2129C">
        <w:rPr>
          <w:rFonts w:eastAsia="Times New Roman" w:cs="Arial"/>
          <w:bCs/>
          <w:color w:val="000000"/>
          <w:sz w:val="24"/>
          <w:szCs w:val="24"/>
          <w:lang w:eastAsia="en-GB"/>
        </w:rPr>
        <w:t xml:space="preserve"> notify hirers.</w:t>
      </w:r>
    </w:p>
    <w:p w14:paraId="136B3118" w14:textId="4CFC4B6B" w:rsidR="00414CEF" w:rsidRDefault="002B694A" w:rsidP="00414CEF">
      <w:pPr>
        <w:ind w:left="786" w:right="-7"/>
        <w:contextualSpacing/>
        <w:rPr>
          <w:rFonts w:eastAsia="Times New Roman" w:cs="Arial"/>
          <w:b/>
          <w:sz w:val="24"/>
          <w:szCs w:val="24"/>
          <w:lang w:eastAsia="en-GB"/>
        </w:rPr>
      </w:pPr>
      <w:r w:rsidRPr="00985128">
        <w:rPr>
          <w:rFonts w:eastAsia="Times New Roman" w:cs="Arial"/>
          <w:b/>
          <w:sz w:val="24"/>
          <w:szCs w:val="24"/>
          <w:lang w:eastAsia="en-GB"/>
        </w:rPr>
        <w:lastRenderedPageBreak/>
        <w:t xml:space="preserve">To Consider </w:t>
      </w:r>
      <w:r w:rsidR="005A365F">
        <w:rPr>
          <w:rFonts w:eastAsia="Times New Roman" w:cs="Arial"/>
          <w:b/>
          <w:sz w:val="24"/>
          <w:szCs w:val="24"/>
          <w:lang w:eastAsia="en-GB"/>
        </w:rPr>
        <w:t xml:space="preserve">a recommendation of </w:t>
      </w:r>
      <w:r w:rsidRPr="00985128">
        <w:rPr>
          <w:rFonts w:eastAsia="Times New Roman" w:cs="Arial"/>
          <w:b/>
          <w:sz w:val="24"/>
          <w:szCs w:val="24"/>
          <w:lang w:eastAsia="en-GB"/>
        </w:rPr>
        <w:t>quotation</w:t>
      </w:r>
      <w:r>
        <w:rPr>
          <w:rFonts w:eastAsia="Times New Roman" w:cs="Arial"/>
          <w:b/>
          <w:sz w:val="24"/>
          <w:szCs w:val="24"/>
          <w:lang w:eastAsia="en-GB"/>
        </w:rPr>
        <w:t>s</w:t>
      </w:r>
      <w:r w:rsidRPr="00985128">
        <w:rPr>
          <w:rFonts w:eastAsia="Times New Roman" w:cs="Arial"/>
          <w:b/>
          <w:sz w:val="24"/>
          <w:szCs w:val="24"/>
          <w:lang w:eastAsia="en-GB"/>
        </w:rPr>
        <w:t xml:space="preserve"> </w:t>
      </w:r>
      <w:r w:rsidR="005A365F">
        <w:rPr>
          <w:rFonts w:eastAsia="Times New Roman" w:cs="Arial"/>
          <w:b/>
          <w:sz w:val="24"/>
          <w:szCs w:val="24"/>
          <w:lang w:eastAsia="en-GB"/>
        </w:rPr>
        <w:t xml:space="preserve">to replace </w:t>
      </w:r>
      <w:r w:rsidR="003137FE">
        <w:rPr>
          <w:rFonts w:eastAsia="Times New Roman" w:cs="Arial"/>
          <w:b/>
          <w:sz w:val="24"/>
          <w:szCs w:val="24"/>
          <w:lang w:eastAsia="en-GB"/>
        </w:rPr>
        <w:t xml:space="preserve">or repair 3 </w:t>
      </w:r>
      <w:r w:rsidR="00D875E2">
        <w:rPr>
          <w:rFonts w:eastAsia="Times New Roman" w:cs="Arial"/>
          <w:b/>
          <w:sz w:val="24"/>
          <w:szCs w:val="24"/>
          <w:lang w:eastAsia="en-GB"/>
        </w:rPr>
        <w:t>parish noticeboards</w:t>
      </w:r>
      <w:r>
        <w:rPr>
          <w:rFonts w:eastAsia="Times New Roman" w:cs="Arial"/>
          <w:b/>
          <w:sz w:val="24"/>
          <w:szCs w:val="24"/>
          <w:lang w:eastAsia="en-GB"/>
        </w:rPr>
        <w:t>:</w:t>
      </w:r>
    </w:p>
    <w:p w14:paraId="0C1E63E5" w14:textId="210A94A2" w:rsidR="0043462E" w:rsidRDefault="009A3D1B" w:rsidP="009A3D1B">
      <w:pPr>
        <w:pStyle w:val="ListParagraph"/>
        <w:contextualSpacing w:val="0"/>
        <w:rPr>
          <w:rFonts w:eastAsia="Times New Roman" w:cs="Arial"/>
          <w:bCs/>
          <w:sz w:val="24"/>
          <w:szCs w:val="24"/>
          <w:lang w:eastAsia="en-GB"/>
        </w:rPr>
      </w:pPr>
      <w:r>
        <w:rPr>
          <w:rFonts w:eastAsia="Times New Roman" w:cs="Arial"/>
          <w:bCs/>
          <w:sz w:val="24"/>
          <w:szCs w:val="24"/>
          <w:lang w:eastAsia="en-GB"/>
        </w:rPr>
        <w:t xml:space="preserve"> </w:t>
      </w:r>
      <w:r w:rsidR="00DD0151">
        <w:rPr>
          <w:rFonts w:eastAsia="Times New Roman" w:cs="Arial"/>
          <w:bCs/>
          <w:sz w:val="24"/>
          <w:szCs w:val="24"/>
          <w:lang w:eastAsia="en-GB"/>
        </w:rPr>
        <w:t xml:space="preserve"> Members </w:t>
      </w:r>
      <w:r w:rsidR="0043462E">
        <w:rPr>
          <w:rFonts w:eastAsia="Times New Roman" w:cs="Arial"/>
          <w:bCs/>
          <w:sz w:val="24"/>
          <w:szCs w:val="24"/>
          <w:lang w:eastAsia="en-GB"/>
        </w:rPr>
        <w:t xml:space="preserve">considered </w:t>
      </w:r>
      <w:r w:rsidR="007472B0">
        <w:rPr>
          <w:rFonts w:eastAsia="Times New Roman" w:cs="Arial"/>
          <w:bCs/>
          <w:sz w:val="24"/>
          <w:szCs w:val="24"/>
          <w:lang w:eastAsia="en-GB"/>
        </w:rPr>
        <w:t xml:space="preserve">net </w:t>
      </w:r>
      <w:r w:rsidR="00DD0151">
        <w:rPr>
          <w:rFonts w:eastAsia="Times New Roman" w:cs="Arial"/>
          <w:bCs/>
          <w:sz w:val="24"/>
          <w:szCs w:val="24"/>
          <w:lang w:eastAsia="en-GB"/>
        </w:rPr>
        <w:t xml:space="preserve">quotations to </w:t>
      </w:r>
      <w:r w:rsidR="0043462E">
        <w:rPr>
          <w:rFonts w:eastAsia="Times New Roman" w:cs="Arial"/>
          <w:bCs/>
          <w:sz w:val="24"/>
          <w:szCs w:val="24"/>
          <w:lang w:eastAsia="en-GB"/>
        </w:rPr>
        <w:t>repl</w:t>
      </w:r>
      <w:r w:rsidR="00DD0151">
        <w:rPr>
          <w:rFonts w:eastAsia="Times New Roman" w:cs="Arial"/>
          <w:bCs/>
          <w:sz w:val="24"/>
          <w:szCs w:val="24"/>
          <w:lang w:eastAsia="en-GB"/>
        </w:rPr>
        <w:t xml:space="preserve">ace </w:t>
      </w:r>
      <w:r w:rsidR="0043462E">
        <w:rPr>
          <w:rFonts w:eastAsia="Times New Roman" w:cs="Arial"/>
          <w:bCs/>
          <w:sz w:val="24"/>
          <w:szCs w:val="24"/>
          <w:lang w:eastAsia="en-GB"/>
        </w:rPr>
        <w:t xml:space="preserve">3 of the Parish </w:t>
      </w:r>
    </w:p>
    <w:p w14:paraId="6E00DFC7" w14:textId="77777777" w:rsidR="000608C9" w:rsidRDefault="0043462E" w:rsidP="009A3D1B">
      <w:pPr>
        <w:pStyle w:val="ListParagraph"/>
        <w:contextualSpacing w:val="0"/>
        <w:rPr>
          <w:rFonts w:eastAsia="Times New Roman" w:cs="Arial"/>
          <w:bCs/>
          <w:sz w:val="24"/>
          <w:szCs w:val="24"/>
          <w:lang w:eastAsia="en-GB"/>
        </w:rPr>
      </w:pPr>
      <w:r>
        <w:rPr>
          <w:rFonts w:eastAsia="Times New Roman" w:cs="Arial"/>
          <w:bCs/>
          <w:sz w:val="24"/>
          <w:szCs w:val="24"/>
          <w:lang w:eastAsia="en-GB"/>
        </w:rPr>
        <w:t xml:space="preserve">  Council’s noticeboards</w:t>
      </w:r>
      <w:r w:rsidR="00EB1800">
        <w:rPr>
          <w:rFonts w:eastAsia="Times New Roman" w:cs="Arial"/>
          <w:bCs/>
          <w:sz w:val="24"/>
          <w:szCs w:val="24"/>
          <w:lang w:eastAsia="en-GB"/>
        </w:rPr>
        <w:t xml:space="preserve"> or replace the damaged </w:t>
      </w:r>
      <w:r w:rsidR="000608C9">
        <w:rPr>
          <w:rFonts w:eastAsia="Times New Roman" w:cs="Arial"/>
          <w:bCs/>
          <w:sz w:val="24"/>
          <w:szCs w:val="24"/>
          <w:lang w:eastAsia="en-GB"/>
        </w:rPr>
        <w:t xml:space="preserve">cork backboards </w:t>
      </w:r>
      <w:r w:rsidR="00EB1800">
        <w:rPr>
          <w:rFonts w:eastAsia="Times New Roman" w:cs="Arial"/>
          <w:bCs/>
          <w:sz w:val="24"/>
          <w:szCs w:val="24"/>
          <w:lang w:eastAsia="en-GB"/>
        </w:rPr>
        <w:t>and glazing</w:t>
      </w:r>
      <w:r>
        <w:rPr>
          <w:rFonts w:eastAsia="Times New Roman" w:cs="Arial"/>
          <w:bCs/>
          <w:sz w:val="24"/>
          <w:szCs w:val="24"/>
          <w:lang w:eastAsia="en-GB"/>
        </w:rPr>
        <w:t>. They</w:t>
      </w:r>
    </w:p>
    <w:p w14:paraId="620FFF09" w14:textId="32BF88EF" w:rsidR="003137FE" w:rsidRDefault="000608C9" w:rsidP="00EB1800">
      <w:pPr>
        <w:pStyle w:val="ListParagraph"/>
        <w:contextualSpacing w:val="0"/>
        <w:rPr>
          <w:rFonts w:eastAsia="Times New Roman" w:cs="Arial"/>
          <w:bCs/>
          <w:sz w:val="24"/>
          <w:szCs w:val="24"/>
          <w:lang w:eastAsia="en-GB"/>
        </w:rPr>
      </w:pPr>
      <w:r>
        <w:rPr>
          <w:rFonts w:eastAsia="Times New Roman" w:cs="Arial"/>
          <w:bCs/>
          <w:sz w:val="24"/>
          <w:szCs w:val="24"/>
          <w:lang w:eastAsia="en-GB"/>
        </w:rPr>
        <w:t xml:space="preserve"> </w:t>
      </w:r>
      <w:r w:rsidR="0043462E">
        <w:rPr>
          <w:rFonts w:eastAsia="Times New Roman" w:cs="Arial"/>
          <w:bCs/>
          <w:sz w:val="24"/>
          <w:szCs w:val="24"/>
          <w:lang w:eastAsia="en-GB"/>
        </w:rPr>
        <w:t xml:space="preserve"> are located </w:t>
      </w:r>
      <w:r w:rsidR="003137FE">
        <w:rPr>
          <w:rFonts w:eastAsia="Times New Roman" w:cs="Arial"/>
          <w:bCs/>
          <w:sz w:val="24"/>
          <w:szCs w:val="24"/>
          <w:lang w:eastAsia="en-GB"/>
        </w:rPr>
        <w:t xml:space="preserve">at </w:t>
      </w:r>
      <w:r w:rsidR="0043462E">
        <w:rPr>
          <w:rFonts w:eastAsia="Times New Roman" w:cs="Arial"/>
          <w:bCs/>
          <w:sz w:val="24"/>
          <w:szCs w:val="24"/>
          <w:lang w:eastAsia="en-GB"/>
        </w:rPr>
        <w:t>Rock Road</w:t>
      </w:r>
      <w:r w:rsidR="003137FE">
        <w:rPr>
          <w:rFonts w:eastAsia="Times New Roman" w:cs="Arial"/>
          <w:bCs/>
          <w:sz w:val="24"/>
          <w:szCs w:val="24"/>
          <w:lang w:eastAsia="en-GB"/>
        </w:rPr>
        <w:t>, Sp</w:t>
      </w:r>
      <w:r w:rsidR="0043462E">
        <w:rPr>
          <w:rFonts w:eastAsia="Times New Roman" w:cs="Arial"/>
          <w:bCs/>
          <w:sz w:val="24"/>
          <w:szCs w:val="24"/>
          <w:lang w:eastAsia="en-GB"/>
        </w:rPr>
        <w:t>ring Gardens</w:t>
      </w:r>
      <w:r w:rsidR="00EB1800">
        <w:rPr>
          <w:rFonts w:eastAsia="Times New Roman" w:cs="Arial"/>
          <w:bCs/>
          <w:sz w:val="24"/>
          <w:szCs w:val="24"/>
          <w:lang w:eastAsia="en-GB"/>
        </w:rPr>
        <w:t xml:space="preserve"> </w:t>
      </w:r>
      <w:r w:rsidR="003137FE">
        <w:rPr>
          <w:rFonts w:eastAsia="Times New Roman" w:cs="Arial"/>
          <w:bCs/>
          <w:sz w:val="24"/>
          <w:szCs w:val="24"/>
          <w:lang w:eastAsia="en-GB"/>
        </w:rPr>
        <w:t>and on the Village Hall building.</w:t>
      </w:r>
      <w:r w:rsidR="0043462E">
        <w:rPr>
          <w:rFonts w:eastAsia="Times New Roman" w:cs="Arial"/>
          <w:bCs/>
          <w:sz w:val="24"/>
          <w:szCs w:val="24"/>
          <w:lang w:eastAsia="en-GB"/>
        </w:rPr>
        <w:t xml:space="preserve"> </w:t>
      </w:r>
    </w:p>
    <w:p w14:paraId="7828E362" w14:textId="749353EC" w:rsidR="00963886" w:rsidRDefault="003137FE" w:rsidP="009A3D1B">
      <w:pPr>
        <w:pStyle w:val="ListParagraph"/>
        <w:contextualSpacing w:val="0"/>
        <w:rPr>
          <w:rFonts w:eastAsia="Times New Roman" w:cs="Arial"/>
          <w:bCs/>
          <w:sz w:val="24"/>
          <w:szCs w:val="24"/>
          <w:lang w:eastAsia="en-GB"/>
        </w:rPr>
      </w:pPr>
      <w:r>
        <w:rPr>
          <w:rFonts w:eastAsia="Times New Roman" w:cs="Arial"/>
          <w:bCs/>
          <w:sz w:val="24"/>
          <w:szCs w:val="24"/>
          <w:lang w:eastAsia="en-GB"/>
        </w:rPr>
        <w:t xml:space="preserve">  </w:t>
      </w:r>
      <w:r w:rsidR="00E2129C">
        <w:rPr>
          <w:rFonts w:eastAsia="Times New Roman" w:cs="Arial"/>
          <w:bCs/>
          <w:sz w:val="24"/>
          <w:szCs w:val="24"/>
          <w:lang w:eastAsia="en-GB"/>
        </w:rPr>
        <w:t xml:space="preserve">The </w:t>
      </w:r>
      <w:r w:rsidR="00EB1800">
        <w:rPr>
          <w:rFonts w:eastAsia="Times New Roman" w:cs="Arial"/>
          <w:bCs/>
          <w:sz w:val="24"/>
          <w:szCs w:val="24"/>
          <w:lang w:eastAsia="en-GB"/>
        </w:rPr>
        <w:t>clerk reported that the</w:t>
      </w:r>
      <w:r w:rsidR="000608C9">
        <w:rPr>
          <w:rFonts w:eastAsia="Times New Roman" w:cs="Arial"/>
          <w:bCs/>
          <w:sz w:val="24"/>
          <w:szCs w:val="24"/>
          <w:lang w:eastAsia="en-GB"/>
        </w:rPr>
        <w:t xml:space="preserve"> </w:t>
      </w:r>
      <w:r w:rsidR="00EB1800">
        <w:rPr>
          <w:rFonts w:eastAsia="Times New Roman" w:cs="Arial"/>
          <w:bCs/>
          <w:sz w:val="24"/>
          <w:szCs w:val="24"/>
          <w:lang w:eastAsia="en-GB"/>
        </w:rPr>
        <w:t xml:space="preserve">frames are all in good condition but the </w:t>
      </w:r>
      <w:r w:rsidR="00E2129C">
        <w:rPr>
          <w:rFonts w:eastAsia="Times New Roman" w:cs="Arial"/>
          <w:bCs/>
          <w:sz w:val="24"/>
          <w:szCs w:val="24"/>
          <w:lang w:eastAsia="en-GB"/>
        </w:rPr>
        <w:t xml:space="preserve">backboards </w:t>
      </w:r>
    </w:p>
    <w:p w14:paraId="68FD1C6B" w14:textId="77777777" w:rsidR="000608C9" w:rsidRDefault="00963886" w:rsidP="009A3D1B">
      <w:pPr>
        <w:pStyle w:val="ListParagraph"/>
        <w:contextualSpacing w:val="0"/>
        <w:rPr>
          <w:rFonts w:eastAsia="Times New Roman" w:cs="Arial"/>
          <w:bCs/>
          <w:sz w:val="24"/>
          <w:szCs w:val="24"/>
          <w:lang w:eastAsia="en-GB"/>
        </w:rPr>
      </w:pPr>
      <w:r>
        <w:rPr>
          <w:rFonts w:eastAsia="Times New Roman" w:cs="Arial"/>
          <w:bCs/>
          <w:sz w:val="24"/>
          <w:szCs w:val="24"/>
          <w:lang w:eastAsia="en-GB"/>
        </w:rPr>
        <w:t xml:space="preserve">  of the </w:t>
      </w:r>
      <w:r w:rsidR="000608C9">
        <w:rPr>
          <w:rFonts w:eastAsia="Times New Roman" w:cs="Arial"/>
          <w:bCs/>
          <w:sz w:val="24"/>
          <w:szCs w:val="24"/>
          <w:lang w:eastAsia="en-GB"/>
        </w:rPr>
        <w:t>remaining 2</w:t>
      </w:r>
      <w:r>
        <w:rPr>
          <w:rFonts w:eastAsia="Times New Roman" w:cs="Arial"/>
          <w:bCs/>
          <w:sz w:val="24"/>
          <w:szCs w:val="24"/>
          <w:lang w:eastAsia="en-GB"/>
        </w:rPr>
        <w:t xml:space="preserve"> </w:t>
      </w:r>
      <w:r w:rsidR="000608C9">
        <w:rPr>
          <w:rFonts w:eastAsia="Times New Roman" w:cs="Arial"/>
          <w:bCs/>
          <w:sz w:val="24"/>
          <w:szCs w:val="24"/>
          <w:lang w:eastAsia="en-GB"/>
        </w:rPr>
        <w:t xml:space="preserve">timber </w:t>
      </w:r>
      <w:r>
        <w:rPr>
          <w:rFonts w:eastAsia="Times New Roman" w:cs="Arial"/>
          <w:bCs/>
          <w:sz w:val="24"/>
          <w:szCs w:val="24"/>
          <w:lang w:eastAsia="en-GB"/>
        </w:rPr>
        <w:t>noticeboards</w:t>
      </w:r>
      <w:r w:rsidR="000608C9">
        <w:rPr>
          <w:rFonts w:eastAsia="Times New Roman" w:cs="Arial"/>
          <w:bCs/>
          <w:sz w:val="24"/>
          <w:szCs w:val="24"/>
          <w:lang w:eastAsia="en-GB"/>
        </w:rPr>
        <w:t xml:space="preserve"> at Montpelier Gardens and Pixies </w:t>
      </w:r>
    </w:p>
    <w:p w14:paraId="5197A270" w14:textId="77777777" w:rsidR="000608C9" w:rsidRDefault="000608C9" w:rsidP="009A3D1B">
      <w:pPr>
        <w:pStyle w:val="ListParagraph"/>
        <w:contextualSpacing w:val="0"/>
        <w:rPr>
          <w:rFonts w:eastAsia="Times New Roman" w:cs="Arial"/>
          <w:bCs/>
          <w:sz w:val="24"/>
          <w:szCs w:val="24"/>
          <w:lang w:eastAsia="en-GB"/>
        </w:rPr>
      </w:pPr>
      <w:r>
        <w:rPr>
          <w:rFonts w:eastAsia="Times New Roman" w:cs="Arial"/>
          <w:bCs/>
          <w:sz w:val="24"/>
          <w:szCs w:val="24"/>
          <w:lang w:eastAsia="en-GB"/>
        </w:rPr>
        <w:t xml:space="preserve">  Corner, including g</w:t>
      </w:r>
      <w:r w:rsidR="00963886">
        <w:rPr>
          <w:rFonts w:eastAsia="Times New Roman" w:cs="Arial"/>
          <w:bCs/>
          <w:sz w:val="24"/>
          <w:szCs w:val="24"/>
          <w:lang w:eastAsia="en-GB"/>
        </w:rPr>
        <w:t>lazing</w:t>
      </w:r>
      <w:r>
        <w:rPr>
          <w:rFonts w:eastAsia="Times New Roman" w:cs="Arial"/>
          <w:bCs/>
          <w:sz w:val="24"/>
          <w:szCs w:val="24"/>
          <w:lang w:eastAsia="en-GB"/>
        </w:rPr>
        <w:t xml:space="preserve"> for the latter, </w:t>
      </w:r>
      <w:r w:rsidR="00963886">
        <w:rPr>
          <w:rFonts w:eastAsia="Times New Roman" w:cs="Arial"/>
          <w:bCs/>
          <w:sz w:val="24"/>
          <w:szCs w:val="24"/>
          <w:lang w:eastAsia="en-GB"/>
        </w:rPr>
        <w:t>will eventually need</w:t>
      </w:r>
      <w:r>
        <w:rPr>
          <w:rFonts w:eastAsia="Times New Roman" w:cs="Arial"/>
          <w:bCs/>
          <w:sz w:val="24"/>
          <w:szCs w:val="24"/>
          <w:lang w:eastAsia="en-GB"/>
        </w:rPr>
        <w:t xml:space="preserve"> r</w:t>
      </w:r>
      <w:r w:rsidR="00963886">
        <w:rPr>
          <w:rFonts w:eastAsia="Times New Roman" w:cs="Arial"/>
          <w:bCs/>
          <w:sz w:val="24"/>
          <w:szCs w:val="24"/>
          <w:lang w:eastAsia="en-GB"/>
        </w:rPr>
        <w:t>eplacing.</w:t>
      </w:r>
      <w:r w:rsidR="003137FE">
        <w:rPr>
          <w:rFonts w:eastAsia="Times New Roman" w:cs="Arial"/>
          <w:bCs/>
          <w:sz w:val="24"/>
          <w:szCs w:val="24"/>
          <w:lang w:eastAsia="en-GB"/>
        </w:rPr>
        <w:t xml:space="preserve"> The </w:t>
      </w:r>
    </w:p>
    <w:p w14:paraId="63C9F753" w14:textId="3C665C7D" w:rsidR="000608C9" w:rsidRDefault="000608C9" w:rsidP="009A3D1B">
      <w:pPr>
        <w:pStyle w:val="ListParagraph"/>
        <w:contextualSpacing w:val="0"/>
        <w:rPr>
          <w:rFonts w:eastAsia="Times New Roman" w:cs="Arial"/>
          <w:bCs/>
          <w:sz w:val="24"/>
          <w:szCs w:val="24"/>
          <w:lang w:eastAsia="en-GB"/>
        </w:rPr>
      </w:pPr>
      <w:r>
        <w:rPr>
          <w:rFonts w:eastAsia="Times New Roman" w:cs="Arial"/>
          <w:bCs/>
          <w:sz w:val="24"/>
          <w:szCs w:val="24"/>
          <w:lang w:eastAsia="en-GB"/>
        </w:rPr>
        <w:t xml:space="preserve">  </w:t>
      </w:r>
      <w:r w:rsidR="003137FE">
        <w:rPr>
          <w:rFonts w:eastAsia="Times New Roman" w:cs="Arial"/>
          <w:bCs/>
          <w:sz w:val="24"/>
          <w:szCs w:val="24"/>
          <w:lang w:eastAsia="en-GB"/>
        </w:rPr>
        <w:t xml:space="preserve">aluminium double noticeboard at Millford Grange is </w:t>
      </w:r>
      <w:r w:rsidR="009258F5">
        <w:rPr>
          <w:rFonts w:eastAsia="Times New Roman" w:cs="Arial"/>
          <w:bCs/>
          <w:sz w:val="24"/>
          <w:szCs w:val="24"/>
          <w:lang w:eastAsia="en-GB"/>
        </w:rPr>
        <w:t>new</w:t>
      </w:r>
      <w:r w:rsidR="003137FE">
        <w:rPr>
          <w:rFonts w:eastAsia="Times New Roman" w:cs="Arial"/>
          <w:bCs/>
          <w:sz w:val="24"/>
          <w:szCs w:val="24"/>
          <w:lang w:eastAsia="en-GB"/>
        </w:rPr>
        <w:t xml:space="preserve">, installed by the </w:t>
      </w:r>
    </w:p>
    <w:p w14:paraId="7FB2483B" w14:textId="77777777" w:rsidR="000608C9" w:rsidRDefault="000608C9" w:rsidP="009A3D1B">
      <w:pPr>
        <w:pStyle w:val="ListParagraph"/>
        <w:contextualSpacing w:val="0"/>
        <w:rPr>
          <w:rFonts w:eastAsia="Times New Roman" w:cs="Arial"/>
          <w:bCs/>
          <w:sz w:val="24"/>
          <w:szCs w:val="24"/>
          <w:lang w:eastAsia="en-GB"/>
        </w:rPr>
      </w:pPr>
      <w:r>
        <w:rPr>
          <w:rFonts w:eastAsia="Times New Roman" w:cs="Arial"/>
          <w:bCs/>
          <w:sz w:val="24"/>
          <w:szCs w:val="24"/>
          <w:lang w:eastAsia="en-GB"/>
        </w:rPr>
        <w:t xml:space="preserve">  </w:t>
      </w:r>
      <w:r w:rsidR="003137FE">
        <w:rPr>
          <w:rFonts w:eastAsia="Times New Roman" w:cs="Arial"/>
          <w:bCs/>
          <w:sz w:val="24"/>
          <w:szCs w:val="24"/>
          <w:lang w:eastAsia="en-GB"/>
        </w:rPr>
        <w:t>developer in 2017</w:t>
      </w:r>
      <w:r>
        <w:rPr>
          <w:rFonts w:eastAsia="Times New Roman" w:cs="Arial"/>
          <w:bCs/>
          <w:sz w:val="24"/>
          <w:szCs w:val="24"/>
          <w:lang w:eastAsia="en-GB"/>
        </w:rPr>
        <w:t xml:space="preserve"> and in good condition</w:t>
      </w:r>
      <w:r w:rsidR="003137FE">
        <w:rPr>
          <w:rFonts w:eastAsia="Times New Roman" w:cs="Arial"/>
          <w:bCs/>
          <w:sz w:val="24"/>
          <w:szCs w:val="24"/>
          <w:lang w:eastAsia="en-GB"/>
        </w:rPr>
        <w:t xml:space="preserve">.  </w:t>
      </w:r>
      <w:r w:rsidR="00E2129C">
        <w:rPr>
          <w:rFonts w:eastAsia="Times New Roman" w:cs="Arial"/>
          <w:bCs/>
          <w:sz w:val="24"/>
          <w:szCs w:val="24"/>
          <w:lang w:eastAsia="en-GB"/>
        </w:rPr>
        <w:t xml:space="preserve">A budget </w:t>
      </w:r>
      <w:r w:rsidR="00902EC5">
        <w:rPr>
          <w:rFonts w:eastAsia="Times New Roman" w:cs="Arial"/>
          <w:bCs/>
          <w:sz w:val="24"/>
          <w:szCs w:val="24"/>
          <w:lang w:eastAsia="en-GB"/>
        </w:rPr>
        <w:t xml:space="preserve">for two </w:t>
      </w:r>
      <w:r w:rsidR="00E2129C">
        <w:rPr>
          <w:rFonts w:eastAsia="Times New Roman" w:cs="Arial"/>
          <w:bCs/>
          <w:sz w:val="24"/>
          <w:szCs w:val="24"/>
          <w:lang w:eastAsia="en-GB"/>
        </w:rPr>
        <w:t xml:space="preserve">single noticeboards </w:t>
      </w:r>
      <w:r w:rsidR="003137FE">
        <w:rPr>
          <w:rFonts w:eastAsia="Times New Roman" w:cs="Arial"/>
          <w:bCs/>
          <w:sz w:val="24"/>
          <w:szCs w:val="24"/>
          <w:lang w:eastAsia="en-GB"/>
        </w:rPr>
        <w:t xml:space="preserve">is </w:t>
      </w:r>
    </w:p>
    <w:p w14:paraId="066DCDA2" w14:textId="720D9FCB" w:rsidR="00E2129C" w:rsidRDefault="000608C9" w:rsidP="009A3D1B">
      <w:pPr>
        <w:pStyle w:val="ListParagraph"/>
        <w:contextualSpacing w:val="0"/>
        <w:rPr>
          <w:rFonts w:eastAsia="Times New Roman" w:cs="Arial"/>
          <w:bCs/>
          <w:sz w:val="24"/>
          <w:szCs w:val="24"/>
          <w:lang w:eastAsia="en-GB"/>
        </w:rPr>
      </w:pPr>
      <w:r>
        <w:rPr>
          <w:rFonts w:eastAsia="Times New Roman" w:cs="Arial"/>
          <w:bCs/>
          <w:sz w:val="24"/>
          <w:szCs w:val="24"/>
          <w:lang w:eastAsia="en-GB"/>
        </w:rPr>
        <w:t xml:space="preserve"> </w:t>
      </w:r>
      <w:r w:rsidR="00EB1800">
        <w:rPr>
          <w:rFonts w:eastAsia="Times New Roman" w:cs="Arial"/>
          <w:bCs/>
          <w:sz w:val="24"/>
          <w:szCs w:val="24"/>
          <w:lang w:eastAsia="en-GB"/>
        </w:rPr>
        <w:t xml:space="preserve"> </w:t>
      </w:r>
      <w:r w:rsidR="0043462E" w:rsidRPr="00E2129C">
        <w:rPr>
          <w:rFonts w:eastAsia="Times New Roman" w:cs="Arial"/>
          <w:bCs/>
          <w:sz w:val="24"/>
          <w:szCs w:val="24"/>
          <w:lang w:eastAsia="en-GB"/>
        </w:rPr>
        <w:t>include</w:t>
      </w:r>
      <w:r w:rsidR="00563A7C" w:rsidRPr="00E2129C">
        <w:rPr>
          <w:rFonts w:eastAsia="Times New Roman" w:cs="Arial"/>
          <w:bCs/>
          <w:sz w:val="24"/>
          <w:szCs w:val="24"/>
          <w:lang w:eastAsia="en-GB"/>
        </w:rPr>
        <w:t>d</w:t>
      </w:r>
      <w:r w:rsidR="0043462E" w:rsidRPr="00E2129C">
        <w:rPr>
          <w:rFonts w:eastAsia="Times New Roman" w:cs="Arial"/>
          <w:bCs/>
          <w:sz w:val="24"/>
          <w:szCs w:val="24"/>
          <w:lang w:eastAsia="en-GB"/>
        </w:rPr>
        <w:t xml:space="preserve"> in </w:t>
      </w:r>
      <w:r w:rsidR="00E2129C">
        <w:rPr>
          <w:rFonts w:eastAsia="Times New Roman" w:cs="Arial"/>
          <w:bCs/>
          <w:sz w:val="24"/>
          <w:szCs w:val="24"/>
          <w:lang w:eastAsia="en-GB"/>
        </w:rPr>
        <w:t xml:space="preserve">capital reserves. </w:t>
      </w:r>
      <w:r w:rsidR="0043462E">
        <w:rPr>
          <w:rFonts w:eastAsia="Times New Roman" w:cs="Arial"/>
          <w:bCs/>
          <w:sz w:val="24"/>
          <w:szCs w:val="24"/>
          <w:lang w:eastAsia="en-GB"/>
        </w:rPr>
        <w:t xml:space="preserve"> </w:t>
      </w:r>
    </w:p>
    <w:p w14:paraId="043EAEAD" w14:textId="77777777" w:rsidR="00E2129C" w:rsidRDefault="00E2129C" w:rsidP="009A3D1B">
      <w:pPr>
        <w:pStyle w:val="ListParagraph"/>
        <w:contextualSpacing w:val="0"/>
        <w:rPr>
          <w:rFonts w:eastAsia="Times New Roman" w:cs="Arial"/>
          <w:bCs/>
          <w:sz w:val="24"/>
          <w:szCs w:val="24"/>
          <w:lang w:eastAsia="en-GB"/>
        </w:rPr>
      </w:pPr>
    </w:p>
    <w:p w14:paraId="2A4373F8" w14:textId="62492EAF" w:rsidR="00D33483" w:rsidRDefault="00E2129C" w:rsidP="009A3D1B">
      <w:pPr>
        <w:pStyle w:val="ListParagraph"/>
        <w:contextualSpacing w:val="0"/>
        <w:rPr>
          <w:rFonts w:eastAsia="Times New Roman" w:cs="Arial"/>
          <w:bCs/>
          <w:sz w:val="24"/>
          <w:szCs w:val="24"/>
          <w:lang w:eastAsia="en-GB"/>
        </w:rPr>
      </w:pPr>
      <w:r>
        <w:rPr>
          <w:rFonts w:eastAsia="Times New Roman" w:cs="Arial"/>
          <w:bCs/>
          <w:sz w:val="24"/>
          <w:szCs w:val="24"/>
          <w:lang w:eastAsia="en-GB"/>
        </w:rPr>
        <w:t xml:space="preserve">  </w:t>
      </w:r>
      <w:r w:rsidR="000608C9">
        <w:rPr>
          <w:rFonts w:eastAsia="Times New Roman" w:cs="Arial"/>
          <w:bCs/>
          <w:sz w:val="24"/>
          <w:szCs w:val="24"/>
          <w:lang w:eastAsia="en-GB"/>
        </w:rPr>
        <w:t xml:space="preserve">Two contractors quoted the following: </w:t>
      </w:r>
      <w:r w:rsidR="00D33483">
        <w:rPr>
          <w:rFonts w:eastAsia="Times New Roman" w:cs="Arial"/>
          <w:bCs/>
          <w:sz w:val="24"/>
          <w:szCs w:val="24"/>
          <w:lang w:eastAsia="en-GB"/>
        </w:rPr>
        <w:t xml:space="preserve"> </w:t>
      </w:r>
    </w:p>
    <w:p w14:paraId="2DD81A02" w14:textId="4D112A1C" w:rsidR="009A3D1B" w:rsidRDefault="009C00BE" w:rsidP="009A3D1B">
      <w:pPr>
        <w:pStyle w:val="ListParagraph"/>
        <w:contextualSpacing w:val="0"/>
        <w:rPr>
          <w:rFonts w:eastAsia="Times New Roman" w:cs="Arial"/>
          <w:bCs/>
          <w:sz w:val="24"/>
          <w:szCs w:val="24"/>
          <w:lang w:eastAsia="en-GB"/>
        </w:rPr>
      </w:pPr>
      <w:r>
        <w:rPr>
          <w:rFonts w:eastAsia="Times New Roman" w:cs="Arial"/>
          <w:bCs/>
          <w:sz w:val="24"/>
          <w:szCs w:val="24"/>
          <w:lang w:eastAsia="en-GB"/>
        </w:rPr>
        <w:t>.</w:t>
      </w:r>
      <w:r w:rsidR="009A3D1B">
        <w:rPr>
          <w:rFonts w:eastAsia="Times New Roman" w:cs="Arial"/>
          <w:bCs/>
          <w:sz w:val="24"/>
          <w:szCs w:val="24"/>
          <w:lang w:eastAsia="en-GB"/>
        </w:rPr>
        <w:t xml:space="preserve"> </w:t>
      </w:r>
    </w:p>
    <w:p w14:paraId="4934097B" w14:textId="5A295D1E" w:rsidR="00D33483" w:rsidRDefault="00563A7C" w:rsidP="006F25D4">
      <w:pPr>
        <w:pStyle w:val="ListParagraph"/>
        <w:numPr>
          <w:ilvl w:val="0"/>
          <w:numId w:val="7"/>
        </w:numPr>
        <w:contextualSpacing w:val="0"/>
        <w:rPr>
          <w:rFonts w:eastAsia="Times New Roman" w:cs="Arial"/>
          <w:bCs/>
          <w:sz w:val="24"/>
          <w:szCs w:val="24"/>
          <w:lang w:eastAsia="en-GB"/>
        </w:rPr>
      </w:pPr>
      <w:r w:rsidRPr="007043BD">
        <w:rPr>
          <w:rFonts w:eastAsia="Times New Roman" w:cs="Arial"/>
          <w:bCs/>
          <w:sz w:val="24"/>
          <w:szCs w:val="24"/>
          <w:lang w:eastAsia="en-GB"/>
        </w:rPr>
        <w:t xml:space="preserve">Contractor </w:t>
      </w:r>
      <w:r w:rsidR="008A77DA" w:rsidRPr="007043BD">
        <w:rPr>
          <w:rFonts w:eastAsia="Times New Roman" w:cs="Arial"/>
          <w:bCs/>
          <w:sz w:val="24"/>
          <w:szCs w:val="24"/>
          <w:lang w:eastAsia="en-GB"/>
        </w:rPr>
        <w:t>A:</w:t>
      </w:r>
      <w:r w:rsidRPr="007043BD">
        <w:rPr>
          <w:rFonts w:eastAsia="Times New Roman" w:cs="Arial"/>
          <w:bCs/>
          <w:sz w:val="24"/>
          <w:szCs w:val="24"/>
          <w:lang w:eastAsia="en-GB"/>
        </w:rPr>
        <w:t xml:space="preserve"> </w:t>
      </w:r>
      <w:r w:rsidR="009A3D1B" w:rsidRPr="007043BD">
        <w:rPr>
          <w:rFonts w:eastAsia="Times New Roman" w:cs="Arial"/>
          <w:b/>
          <w:sz w:val="24"/>
          <w:szCs w:val="24"/>
          <w:lang w:eastAsia="en-GB"/>
        </w:rPr>
        <w:t>£2,149</w:t>
      </w:r>
      <w:r w:rsidRPr="007043BD">
        <w:rPr>
          <w:rFonts w:eastAsia="Times New Roman" w:cs="Arial"/>
          <w:bCs/>
          <w:sz w:val="24"/>
          <w:szCs w:val="24"/>
          <w:lang w:eastAsia="en-GB"/>
        </w:rPr>
        <w:t xml:space="preserve"> for aluminium colour coated noticeboard</w:t>
      </w:r>
      <w:r w:rsidR="002562F1" w:rsidRPr="007043BD">
        <w:rPr>
          <w:rFonts w:eastAsia="Times New Roman" w:cs="Arial"/>
          <w:bCs/>
          <w:sz w:val="24"/>
          <w:szCs w:val="24"/>
          <w:lang w:eastAsia="en-GB"/>
        </w:rPr>
        <w:t>, lockable with magnetic backing</w:t>
      </w:r>
      <w:r w:rsidRPr="007043BD">
        <w:rPr>
          <w:rFonts w:eastAsia="Times New Roman" w:cs="Arial"/>
          <w:bCs/>
          <w:sz w:val="24"/>
          <w:szCs w:val="24"/>
          <w:lang w:eastAsia="en-GB"/>
        </w:rPr>
        <w:t xml:space="preserve"> (same supplier for the Village Hall’s </w:t>
      </w:r>
      <w:r w:rsidR="007043BD">
        <w:rPr>
          <w:rFonts w:eastAsia="Times New Roman" w:cs="Arial"/>
          <w:bCs/>
          <w:sz w:val="24"/>
          <w:szCs w:val="24"/>
          <w:lang w:eastAsia="en-GB"/>
        </w:rPr>
        <w:t xml:space="preserve">aluminium </w:t>
      </w:r>
      <w:r w:rsidRPr="007043BD">
        <w:rPr>
          <w:rFonts w:eastAsia="Times New Roman" w:cs="Arial"/>
          <w:bCs/>
          <w:sz w:val="24"/>
          <w:szCs w:val="24"/>
          <w:lang w:eastAsia="en-GB"/>
        </w:rPr>
        <w:t>noticeboard)</w:t>
      </w:r>
      <w:r w:rsidR="006B3396" w:rsidRPr="007043BD">
        <w:rPr>
          <w:rFonts w:eastAsia="Times New Roman" w:cs="Arial"/>
          <w:bCs/>
          <w:sz w:val="24"/>
          <w:szCs w:val="24"/>
          <w:lang w:eastAsia="en-GB"/>
        </w:rPr>
        <w:t xml:space="preserve">. </w:t>
      </w:r>
      <w:r w:rsidR="00FF0DCA" w:rsidRPr="007043BD">
        <w:rPr>
          <w:rFonts w:eastAsia="Times New Roman" w:cs="Arial"/>
          <w:bCs/>
          <w:sz w:val="24"/>
          <w:szCs w:val="24"/>
          <w:lang w:eastAsia="en-GB"/>
        </w:rPr>
        <w:t>Subject to confirmation of sizes.</w:t>
      </w:r>
      <w:r w:rsidR="000608C9" w:rsidRPr="007043BD">
        <w:rPr>
          <w:rFonts w:eastAsia="Times New Roman" w:cs="Arial"/>
          <w:bCs/>
          <w:sz w:val="24"/>
          <w:szCs w:val="24"/>
          <w:lang w:eastAsia="en-GB"/>
        </w:rPr>
        <w:t xml:space="preserve"> They do not supply cork backboards and advised that the cost of timber/timber effect replacement </w:t>
      </w:r>
      <w:r w:rsidR="007043BD" w:rsidRPr="007043BD">
        <w:rPr>
          <w:rFonts w:eastAsia="Times New Roman" w:cs="Arial"/>
          <w:bCs/>
          <w:sz w:val="24"/>
          <w:szCs w:val="24"/>
          <w:lang w:eastAsia="en-GB"/>
        </w:rPr>
        <w:t xml:space="preserve">noticeboards </w:t>
      </w:r>
      <w:r w:rsidR="000608C9" w:rsidRPr="007043BD">
        <w:rPr>
          <w:rFonts w:eastAsia="Times New Roman" w:cs="Arial"/>
          <w:bCs/>
          <w:sz w:val="24"/>
          <w:szCs w:val="24"/>
          <w:lang w:eastAsia="en-GB"/>
        </w:rPr>
        <w:t>is pro</w:t>
      </w:r>
      <w:r w:rsidR="007043BD" w:rsidRPr="007043BD">
        <w:rPr>
          <w:rFonts w:eastAsia="Times New Roman" w:cs="Arial"/>
          <w:bCs/>
          <w:sz w:val="24"/>
          <w:szCs w:val="24"/>
          <w:lang w:eastAsia="en-GB"/>
        </w:rPr>
        <w:t xml:space="preserve">hibitive. They </w:t>
      </w:r>
      <w:r w:rsidR="000608C9" w:rsidRPr="007043BD">
        <w:rPr>
          <w:rFonts w:eastAsia="Times New Roman" w:cs="Arial"/>
          <w:bCs/>
          <w:sz w:val="24"/>
          <w:szCs w:val="24"/>
          <w:lang w:eastAsia="en-GB"/>
        </w:rPr>
        <w:t xml:space="preserve">recommended Contractor </w:t>
      </w:r>
      <w:r w:rsidR="007043BD" w:rsidRPr="007043BD">
        <w:rPr>
          <w:rFonts w:eastAsia="Times New Roman" w:cs="Arial"/>
          <w:bCs/>
          <w:sz w:val="24"/>
          <w:szCs w:val="24"/>
          <w:lang w:eastAsia="en-GB"/>
        </w:rPr>
        <w:t xml:space="preserve">B for this. </w:t>
      </w:r>
    </w:p>
    <w:p w14:paraId="59ABFBC9" w14:textId="77777777" w:rsidR="007043BD" w:rsidRDefault="007043BD" w:rsidP="007043BD">
      <w:pPr>
        <w:pStyle w:val="ListParagraph"/>
        <w:ind w:left="1548"/>
        <w:contextualSpacing w:val="0"/>
        <w:rPr>
          <w:rFonts w:eastAsia="Times New Roman" w:cs="Arial"/>
          <w:bCs/>
          <w:sz w:val="24"/>
          <w:szCs w:val="24"/>
          <w:lang w:eastAsia="en-GB"/>
        </w:rPr>
      </w:pPr>
    </w:p>
    <w:p w14:paraId="2DCD5A23" w14:textId="6F19E69F" w:rsidR="006B3396" w:rsidRDefault="006B3396" w:rsidP="00527915">
      <w:pPr>
        <w:pStyle w:val="ListParagraph"/>
        <w:numPr>
          <w:ilvl w:val="0"/>
          <w:numId w:val="7"/>
        </w:numPr>
        <w:contextualSpacing w:val="0"/>
        <w:rPr>
          <w:rFonts w:eastAsia="Times New Roman" w:cs="Arial"/>
          <w:bCs/>
          <w:sz w:val="24"/>
          <w:szCs w:val="24"/>
          <w:lang w:eastAsia="en-GB"/>
        </w:rPr>
      </w:pPr>
      <w:r>
        <w:rPr>
          <w:rFonts w:eastAsia="Times New Roman" w:cs="Arial"/>
          <w:bCs/>
          <w:sz w:val="24"/>
          <w:szCs w:val="24"/>
          <w:lang w:eastAsia="en-GB"/>
        </w:rPr>
        <w:t>Contractor B</w:t>
      </w:r>
      <w:r w:rsidR="007043BD">
        <w:rPr>
          <w:rFonts w:eastAsia="Times New Roman" w:cs="Arial"/>
          <w:bCs/>
          <w:sz w:val="24"/>
          <w:szCs w:val="24"/>
          <w:lang w:eastAsia="en-GB"/>
        </w:rPr>
        <w:t xml:space="preserve"> which supplied the noticeboards at Rock Road and the Council’s timber effect noticeboard at the Village Hall in 2004</w:t>
      </w:r>
      <w:r>
        <w:rPr>
          <w:rFonts w:eastAsia="Times New Roman" w:cs="Arial"/>
          <w:bCs/>
          <w:sz w:val="24"/>
          <w:szCs w:val="24"/>
          <w:lang w:eastAsia="en-GB"/>
        </w:rPr>
        <w:t xml:space="preserve">: </w:t>
      </w:r>
      <w:r w:rsidRPr="00C06B51">
        <w:rPr>
          <w:rFonts w:eastAsia="Times New Roman" w:cs="Arial"/>
          <w:b/>
          <w:sz w:val="24"/>
          <w:szCs w:val="24"/>
          <w:lang w:eastAsia="en-GB"/>
        </w:rPr>
        <w:t>£</w:t>
      </w:r>
      <w:r w:rsidR="00FF0DCA" w:rsidRPr="00C06B51">
        <w:rPr>
          <w:rFonts w:eastAsia="Times New Roman" w:cs="Arial"/>
          <w:b/>
          <w:sz w:val="24"/>
          <w:szCs w:val="24"/>
          <w:lang w:eastAsia="en-GB"/>
        </w:rPr>
        <w:t>413.51</w:t>
      </w:r>
      <w:r w:rsidR="00FF0DCA">
        <w:rPr>
          <w:rFonts w:eastAsia="Times New Roman" w:cs="Arial"/>
          <w:bCs/>
          <w:sz w:val="24"/>
          <w:szCs w:val="24"/>
          <w:lang w:eastAsia="en-GB"/>
        </w:rPr>
        <w:t xml:space="preserve"> </w:t>
      </w:r>
      <w:r w:rsidR="007472B0">
        <w:rPr>
          <w:rFonts w:eastAsia="Times New Roman" w:cs="Arial"/>
          <w:bCs/>
          <w:sz w:val="24"/>
          <w:szCs w:val="24"/>
          <w:lang w:eastAsia="en-GB"/>
        </w:rPr>
        <w:t>f</w:t>
      </w:r>
      <w:r w:rsidR="00FF0DCA">
        <w:rPr>
          <w:rFonts w:eastAsia="Times New Roman" w:cs="Arial"/>
          <w:bCs/>
          <w:sz w:val="24"/>
          <w:szCs w:val="24"/>
          <w:lang w:eastAsia="en-GB"/>
        </w:rPr>
        <w:t>or supply only of backboards subject to confirmation of sizes.</w:t>
      </w:r>
    </w:p>
    <w:p w14:paraId="4A8452D4" w14:textId="77777777" w:rsidR="00FF0DCA" w:rsidRPr="00FF0DCA" w:rsidRDefault="00FF0DCA" w:rsidP="00FF0DCA">
      <w:pPr>
        <w:pStyle w:val="ListParagraph"/>
        <w:rPr>
          <w:rFonts w:eastAsia="Times New Roman" w:cs="Arial"/>
          <w:bCs/>
          <w:sz w:val="24"/>
          <w:szCs w:val="24"/>
          <w:lang w:eastAsia="en-GB"/>
        </w:rPr>
      </w:pPr>
    </w:p>
    <w:p w14:paraId="27CF129C" w14:textId="10D534F6" w:rsidR="00A57259" w:rsidRDefault="00FF0DCA" w:rsidP="00FF0DCA">
      <w:pPr>
        <w:rPr>
          <w:rFonts w:eastAsia="Times New Roman" w:cs="Arial"/>
          <w:bCs/>
          <w:sz w:val="24"/>
          <w:szCs w:val="24"/>
          <w:lang w:eastAsia="en-GB"/>
        </w:rPr>
      </w:pPr>
      <w:r>
        <w:rPr>
          <w:rFonts w:eastAsia="Times New Roman" w:cs="Arial"/>
          <w:bCs/>
          <w:sz w:val="24"/>
          <w:szCs w:val="24"/>
          <w:lang w:eastAsia="en-GB"/>
        </w:rPr>
        <w:t xml:space="preserve">              </w:t>
      </w:r>
      <w:r w:rsidRPr="00FF0DCA">
        <w:rPr>
          <w:rFonts w:eastAsia="Times New Roman" w:cs="Arial"/>
          <w:b/>
          <w:sz w:val="24"/>
          <w:szCs w:val="24"/>
          <w:lang w:eastAsia="en-GB"/>
        </w:rPr>
        <w:t xml:space="preserve"> RESOLVED</w:t>
      </w:r>
      <w:r>
        <w:rPr>
          <w:rFonts w:eastAsia="Times New Roman" w:cs="Arial"/>
          <w:bCs/>
          <w:sz w:val="24"/>
          <w:szCs w:val="24"/>
          <w:lang w:eastAsia="en-GB"/>
        </w:rPr>
        <w:t xml:space="preserve"> to recommend contractor B subject to installation cost</w:t>
      </w:r>
      <w:r w:rsidR="00A57259">
        <w:rPr>
          <w:rFonts w:eastAsia="Times New Roman" w:cs="Arial"/>
          <w:bCs/>
          <w:sz w:val="24"/>
          <w:szCs w:val="24"/>
          <w:lang w:eastAsia="en-GB"/>
        </w:rPr>
        <w:t xml:space="preserve">. Quotation </w:t>
      </w:r>
      <w:r>
        <w:rPr>
          <w:rFonts w:eastAsia="Times New Roman" w:cs="Arial"/>
          <w:bCs/>
          <w:sz w:val="24"/>
          <w:szCs w:val="24"/>
          <w:lang w:eastAsia="en-GB"/>
        </w:rPr>
        <w:t xml:space="preserve">to be </w:t>
      </w:r>
    </w:p>
    <w:p w14:paraId="1E0F42D9" w14:textId="7C081FF6" w:rsidR="00FF0DCA" w:rsidRDefault="00A57259" w:rsidP="00FF0DCA">
      <w:pPr>
        <w:rPr>
          <w:rFonts w:eastAsia="Times New Roman" w:cs="Arial"/>
          <w:bCs/>
          <w:sz w:val="24"/>
          <w:szCs w:val="24"/>
          <w:lang w:eastAsia="en-GB"/>
        </w:rPr>
      </w:pPr>
      <w:r>
        <w:rPr>
          <w:rFonts w:eastAsia="Times New Roman" w:cs="Arial"/>
          <w:bCs/>
          <w:sz w:val="24"/>
          <w:szCs w:val="24"/>
          <w:lang w:eastAsia="en-GB"/>
        </w:rPr>
        <w:t xml:space="preserve">               </w:t>
      </w:r>
      <w:r w:rsidR="00FF0DCA">
        <w:rPr>
          <w:rFonts w:eastAsia="Times New Roman" w:cs="Arial"/>
          <w:bCs/>
          <w:sz w:val="24"/>
          <w:szCs w:val="24"/>
          <w:lang w:eastAsia="en-GB"/>
        </w:rPr>
        <w:t>sought by</w:t>
      </w:r>
      <w:r>
        <w:rPr>
          <w:rFonts w:eastAsia="Times New Roman" w:cs="Arial"/>
          <w:bCs/>
          <w:sz w:val="24"/>
          <w:szCs w:val="24"/>
          <w:lang w:eastAsia="en-GB"/>
        </w:rPr>
        <w:t xml:space="preserve"> </w:t>
      </w:r>
      <w:r w:rsidR="00FF0DCA">
        <w:rPr>
          <w:rFonts w:eastAsia="Times New Roman" w:cs="Arial"/>
          <w:bCs/>
          <w:sz w:val="24"/>
          <w:szCs w:val="24"/>
          <w:lang w:eastAsia="en-GB"/>
        </w:rPr>
        <w:t xml:space="preserve">the clerk and considered for approved by Full Council..  </w:t>
      </w:r>
    </w:p>
    <w:p w14:paraId="279ADD49" w14:textId="5AE949D8" w:rsidR="00A51D90" w:rsidRDefault="00FF0DCA" w:rsidP="00FF0DCA">
      <w:pPr>
        <w:rPr>
          <w:rFonts w:eastAsia="Times New Roman" w:cs="Arial"/>
          <w:bCs/>
          <w:sz w:val="24"/>
          <w:szCs w:val="24"/>
          <w:lang w:eastAsia="en-GB"/>
        </w:rPr>
      </w:pPr>
      <w:r>
        <w:rPr>
          <w:rFonts w:eastAsia="Times New Roman" w:cs="Arial"/>
          <w:bCs/>
          <w:sz w:val="24"/>
          <w:szCs w:val="24"/>
          <w:lang w:eastAsia="en-GB"/>
        </w:rPr>
        <w:t xml:space="preserve"> </w:t>
      </w:r>
    </w:p>
    <w:p w14:paraId="129BFA4F" w14:textId="77777777" w:rsidR="00A51D90" w:rsidRPr="00A51D90" w:rsidRDefault="00A51D90" w:rsidP="004764EE">
      <w:pPr>
        <w:ind w:right="-7"/>
        <w:rPr>
          <w:rFonts w:eastAsia="Times New Roman" w:cs="Arial"/>
          <w:b/>
          <w:sz w:val="24"/>
          <w:szCs w:val="24"/>
          <w:lang w:eastAsia="en-GB"/>
        </w:rPr>
      </w:pPr>
      <w:r>
        <w:rPr>
          <w:rFonts w:eastAsia="Times New Roman" w:cs="Arial"/>
          <w:bCs/>
          <w:sz w:val="24"/>
          <w:szCs w:val="24"/>
          <w:lang w:eastAsia="en-GB"/>
        </w:rPr>
        <w:t xml:space="preserve">               </w:t>
      </w:r>
      <w:r w:rsidRPr="00A51D90">
        <w:rPr>
          <w:rFonts w:eastAsia="Times New Roman" w:cs="Arial"/>
          <w:b/>
          <w:sz w:val="24"/>
          <w:szCs w:val="24"/>
          <w:lang w:eastAsia="en-GB"/>
        </w:rPr>
        <w:t xml:space="preserve">To Consider a recommendation of quotation to repair pathway from the </w:t>
      </w:r>
    </w:p>
    <w:p w14:paraId="49B276A8" w14:textId="24B19801" w:rsidR="00A51D90" w:rsidRDefault="00A51D90" w:rsidP="004764EE">
      <w:pPr>
        <w:ind w:right="-7"/>
        <w:rPr>
          <w:rFonts w:eastAsia="Times New Roman" w:cs="Arial"/>
          <w:b/>
          <w:sz w:val="24"/>
          <w:szCs w:val="24"/>
          <w:lang w:eastAsia="en-GB"/>
        </w:rPr>
      </w:pPr>
      <w:r w:rsidRPr="00A51D90">
        <w:rPr>
          <w:rFonts w:eastAsia="Times New Roman" w:cs="Arial"/>
          <w:b/>
          <w:sz w:val="24"/>
          <w:szCs w:val="24"/>
          <w:lang w:eastAsia="en-GB"/>
        </w:rPr>
        <w:t xml:space="preserve">               Children’s Play Area.</w:t>
      </w:r>
    </w:p>
    <w:p w14:paraId="7660D6D5" w14:textId="769A468F" w:rsidR="00F74C69" w:rsidRDefault="00F74C69" w:rsidP="004764EE">
      <w:pPr>
        <w:ind w:right="-7"/>
        <w:rPr>
          <w:rFonts w:eastAsia="Times New Roman" w:cs="Arial"/>
          <w:bCs/>
          <w:sz w:val="24"/>
          <w:szCs w:val="24"/>
          <w:lang w:eastAsia="en-GB"/>
        </w:rPr>
      </w:pPr>
      <w:r>
        <w:rPr>
          <w:rFonts w:eastAsia="Times New Roman" w:cs="Arial"/>
          <w:b/>
          <w:sz w:val="24"/>
          <w:szCs w:val="24"/>
          <w:lang w:eastAsia="en-GB"/>
        </w:rPr>
        <w:t xml:space="preserve">               </w:t>
      </w:r>
      <w:r w:rsidRPr="00F74C69">
        <w:rPr>
          <w:rFonts w:eastAsia="Times New Roman" w:cs="Arial"/>
          <w:bCs/>
          <w:sz w:val="24"/>
          <w:szCs w:val="24"/>
          <w:lang w:eastAsia="en-GB"/>
        </w:rPr>
        <w:t xml:space="preserve">Members considered the following </w:t>
      </w:r>
      <w:r w:rsidR="007472B0">
        <w:rPr>
          <w:rFonts w:eastAsia="Times New Roman" w:cs="Arial"/>
          <w:bCs/>
          <w:sz w:val="24"/>
          <w:szCs w:val="24"/>
          <w:lang w:eastAsia="en-GB"/>
        </w:rPr>
        <w:t xml:space="preserve">net </w:t>
      </w:r>
      <w:r w:rsidRPr="00F74C69">
        <w:rPr>
          <w:rFonts w:eastAsia="Times New Roman" w:cs="Arial"/>
          <w:bCs/>
          <w:sz w:val="24"/>
          <w:szCs w:val="24"/>
          <w:lang w:eastAsia="en-GB"/>
        </w:rPr>
        <w:t>quotations from</w:t>
      </w:r>
      <w:r>
        <w:rPr>
          <w:rFonts w:eastAsia="Times New Roman" w:cs="Arial"/>
          <w:b/>
          <w:sz w:val="24"/>
          <w:szCs w:val="24"/>
          <w:lang w:eastAsia="en-GB"/>
        </w:rPr>
        <w:t xml:space="preserve"> </w:t>
      </w:r>
      <w:r w:rsidR="004D58D0" w:rsidRPr="004D58D0">
        <w:rPr>
          <w:rFonts w:eastAsia="Times New Roman" w:cs="Arial"/>
          <w:bCs/>
          <w:sz w:val="24"/>
          <w:szCs w:val="24"/>
          <w:lang w:eastAsia="en-GB"/>
        </w:rPr>
        <w:t>TJM</w:t>
      </w:r>
      <w:r w:rsidR="004D58D0">
        <w:rPr>
          <w:rFonts w:eastAsia="Times New Roman" w:cs="Arial"/>
          <w:b/>
          <w:sz w:val="24"/>
          <w:szCs w:val="24"/>
          <w:lang w:eastAsia="en-GB"/>
        </w:rPr>
        <w:t xml:space="preserve"> </w:t>
      </w:r>
      <w:r w:rsidR="002C012B" w:rsidRPr="002C012B">
        <w:rPr>
          <w:rFonts w:eastAsia="Times New Roman" w:cs="Arial"/>
          <w:bCs/>
          <w:sz w:val="24"/>
          <w:szCs w:val="24"/>
          <w:lang w:eastAsia="en-GB"/>
        </w:rPr>
        <w:t>Contractor</w:t>
      </w:r>
      <w:r w:rsidR="004D58D0">
        <w:rPr>
          <w:rFonts w:eastAsia="Times New Roman" w:cs="Arial"/>
          <w:bCs/>
          <w:sz w:val="24"/>
          <w:szCs w:val="24"/>
          <w:lang w:eastAsia="en-GB"/>
        </w:rPr>
        <w:t>s</w:t>
      </w:r>
      <w:r w:rsidR="002C012B">
        <w:rPr>
          <w:rFonts w:eastAsia="Times New Roman" w:cs="Arial"/>
          <w:b/>
          <w:sz w:val="24"/>
          <w:szCs w:val="24"/>
          <w:lang w:eastAsia="en-GB"/>
        </w:rPr>
        <w:t xml:space="preserve"> </w:t>
      </w:r>
      <w:r>
        <w:rPr>
          <w:rFonts w:eastAsia="Times New Roman" w:cs="Arial"/>
          <w:bCs/>
          <w:sz w:val="24"/>
          <w:szCs w:val="24"/>
          <w:lang w:eastAsia="en-GB"/>
        </w:rPr>
        <w:t>for the</w:t>
      </w:r>
    </w:p>
    <w:p w14:paraId="0360F903" w14:textId="70BC82E2" w:rsidR="00A51D90" w:rsidRDefault="00F74C69" w:rsidP="004764EE">
      <w:pPr>
        <w:ind w:right="-7"/>
        <w:rPr>
          <w:rFonts w:eastAsia="Times New Roman" w:cs="Arial"/>
          <w:bCs/>
          <w:sz w:val="24"/>
          <w:szCs w:val="24"/>
          <w:lang w:eastAsia="en-GB"/>
        </w:rPr>
      </w:pPr>
      <w:r>
        <w:rPr>
          <w:rFonts w:eastAsia="Times New Roman" w:cs="Arial"/>
          <w:bCs/>
          <w:sz w:val="24"/>
          <w:szCs w:val="24"/>
          <w:lang w:eastAsia="en-GB"/>
        </w:rPr>
        <w:t xml:space="preserve">               option to repair or replace the pathway from the Children’s Play Area: </w:t>
      </w:r>
    </w:p>
    <w:p w14:paraId="505D69CF" w14:textId="1F47E2A3" w:rsidR="00A51D90" w:rsidRPr="00A51D90" w:rsidRDefault="00A51D90" w:rsidP="004764EE">
      <w:pPr>
        <w:ind w:right="-7"/>
        <w:rPr>
          <w:rFonts w:eastAsia="Times New Roman" w:cs="Arial"/>
          <w:b/>
          <w:sz w:val="24"/>
          <w:szCs w:val="24"/>
          <w:lang w:eastAsia="en-GB"/>
        </w:rPr>
      </w:pPr>
      <w:r>
        <w:rPr>
          <w:rFonts w:eastAsia="Times New Roman" w:cs="Arial"/>
          <w:bCs/>
          <w:sz w:val="24"/>
          <w:szCs w:val="24"/>
          <w:lang w:eastAsia="en-GB"/>
        </w:rPr>
        <w:t xml:space="preserve">               </w:t>
      </w:r>
      <w:r w:rsidRPr="00A51D90">
        <w:rPr>
          <w:rFonts w:eastAsia="Times New Roman" w:cs="Arial"/>
          <w:bCs/>
          <w:sz w:val="24"/>
          <w:szCs w:val="24"/>
          <w:lang w:eastAsia="en-GB"/>
        </w:rPr>
        <w:t>Option A/repair pathway</w:t>
      </w:r>
      <w:r>
        <w:rPr>
          <w:rFonts w:eastAsia="Times New Roman" w:cs="Arial"/>
          <w:bCs/>
          <w:sz w:val="24"/>
          <w:szCs w:val="24"/>
          <w:lang w:eastAsia="en-GB"/>
        </w:rPr>
        <w:t xml:space="preserve">: </w:t>
      </w:r>
      <w:r w:rsidRPr="00A51D90">
        <w:rPr>
          <w:rFonts w:eastAsia="Times New Roman" w:cs="Arial"/>
          <w:b/>
          <w:sz w:val="24"/>
          <w:szCs w:val="24"/>
          <w:lang w:eastAsia="en-GB"/>
        </w:rPr>
        <w:t>£780</w:t>
      </w:r>
      <w:r w:rsidR="007472B0">
        <w:rPr>
          <w:rFonts w:eastAsia="Times New Roman" w:cs="Arial"/>
          <w:b/>
          <w:sz w:val="24"/>
          <w:szCs w:val="24"/>
          <w:lang w:eastAsia="en-GB"/>
        </w:rPr>
        <w:t xml:space="preserve"> </w:t>
      </w:r>
    </w:p>
    <w:p w14:paraId="0E22C1D4" w14:textId="5D2B757E" w:rsidR="00A51D90" w:rsidRDefault="00A51D90" w:rsidP="004764EE">
      <w:pPr>
        <w:ind w:right="-7"/>
        <w:rPr>
          <w:rFonts w:eastAsia="Times New Roman" w:cs="Arial"/>
          <w:b/>
          <w:sz w:val="24"/>
          <w:szCs w:val="24"/>
          <w:lang w:eastAsia="en-GB"/>
        </w:rPr>
      </w:pPr>
      <w:r>
        <w:rPr>
          <w:rFonts w:eastAsia="Times New Roman" w:cs="Arial"/>
          <w:bCs/>
          <w:sz w:val="24"/>
          <w:szCs w:val="24"/>
          <w:lang w:eastAsia="en-GB"/>
        </w:rPr>
        <w:t xml:space="preserve">               Option B/new tarmac pathway: </w:t>
      </w:r>
      <w:r w:rsidRPr="00A51D90">
        <w:rPr>
          <w:rFonts w:eastAsia="Times New Roman" w:cs="Arial"/>
          <w:b/>
          <w:sz w:val="24"/>
          <w:szCs w:val="24"/>
          <w:lang w:eastAsia="en-GB"/>
        </w:rPr>
        <w:t>£2,350</w:t>
      </w:r>
    </w:p>
    <w:p w14:paraId="24AC93A3" w14:textId="77777777" w:rsidR="000C4338" w:rsidRDefault="00A57259" w:rsidP="004764EE">
      <w:pPr>
        <w:ind w:right="-7"/>
        <w:rPr>
          <w:rFonts w:eastAsia="Times New Roman" w:cs="Arial"/>
          <w:bCs/>
          <w:sz w:val="24"/>
          <w:szCs w:val="24"/>
          <w:lang w:eastAsia="en-GB"/>
        </w:rPr>
      </w:pPr>
      <w:r>
        <w:rPr>
          <w:rFonts w:eastAsia="Times New Roman" w:cs="Arial"/>
          <w:b/>
          <w:sz w:val="24"/>
          <w:szCs w:val="24"/>
          <w:lang w:eastAsia="en-GB"/>
        </w:rPr>
        <w:t xml:space="preserve">               </w:t>
      </w:r>
      <w:r w:rsidRPr="00A57259">
        <w:rPr>
          <w:rFonts w:eastAsia="Times New Roman" w:cs="Arial"/>
          <w:bCs/>
          <w:sz w:val="24"/>
          <w:szCs w:val="24"/>
          <w:lang w:eastAsia="en-GB"/>
        </w:rPr>
        <w:t xml:space="preserve">It was noted that Full Council </w:t>
      </w:r>
      <w:r w:rsidR="000C4338">
        <w:rPr>
          <w:rFonts w:eastAsia="Times New Roman" w:cs="Arial"/>
          <w:bCs/>
          <w:sz w:val="24"/>
          <w:szCs w:val="24"/>
          <w:lang w:eastAsia="en-GB"/>
        </w:rPr>
        <w:t>a</w:t>
      </w:r>
      <w:r w:rsidRPr="00A57259">
        <w:rPr>
          <w:rFonts w:eastAsia="Times New Roman" w:cs="Arial"/>
          <w:bCs/>
          <w:sz w:val="24"/>
          <w:szCs w:val="24"/>
          <w:lang w:eastAsia="en-GB"/>
        </w:rPr>
        <w:t xml:space="preserve">greed at its last meeting </w:t>
      </w:r>
      <w:r w:rsidR="008E1EE4">
        <w:rPr>
          <w:rFonts w:eastAsia="Times New Roman" w:cs="Arial"/>
          <w:bCs/>
          <w:sz w:val="24"/>
          <w:szCs w:val="24"/>
          <w:lang w:eastAsia="en-GB"/>
        </w:rPr>
        <w:t>o</w:t>
      </w:r>
      <w:r w:rsidRPr="00A57259">
        <w:rPr>
          <w:rFonts w:eastAsia="Times New Roman" w:cs="Arial"/>
          <w:bCs/>
          <w:sz w:val="24"/>
          <w:szCs w:val="24"/>
          <w:lang w:eastAsia="en-GB"/>
        </w:rPr>
        <w:t>n 4</w:t>
      </w:r>
      <w:r w:rsidRPr="00A57259">
        <w:rPr>
          <w:rFonts w:eastAsia="Times New Roman" w:cs="Arial"/>
          <w:bCs/>
          <w:sz w:val="24"/>
          <w:szCs w:val="24"/>
          <w:vertAlign w:val="superscript"/>
          <w:lang w:eastAsia="en-GB"/>
        </w:rPr>
        <w:t>th</w:t>
      </w:r>
      <w:r w:rsidRPr="00A57259">
        <w:rPr>
          <w:rFonts w:eastAsia="Times New Roman" w:cs="Arial"/>
          <w:bCs/>
          <w:sz w:val="24"/>
          <w:szCs w:val="24"/>
          <w:lang w:eastAsia="en-GB"/>
        </w:rPr>
        <w:t xml:space="preserve"> November to </w:t>
      </w:r>
      <w:r w:rsidR="000C4338">
        <w:rPr>
          <w:rFonts w:eastAsia="Times New Roman" w:cs="Arial"/>
          <w:bCs/>
          <w:sz w:val="24"/>
          <w:szCs w:val="24"/>
          <w:lang w:eastAsia="en-GB"/>
        </w:rPr>
        <w:t xml:space="preserve">consider </w:t>
      </w:r>
    </w:p>
    <w:p w14:paraId="605C2F6A" w14:textId="2BF06C11" w:rsidR="008E1EE4" w:rsidRDefault="000C4338" w:rsidP="004764EE">
      <w:pPr>
        <w:ind w:right="-7"/>
        <w:rPr>
          <w:rFonts w:eastAsia="Times New Roman" w:cs="Arial"/>
          <w:bCs/>
          <w:sz w:val="24"/>
          <w:szCs w:val="24"/>
          <w:lang w:eastAsia="en-GB"/>
        </w:rPr>
      </w:pPr>
      <w:r>
        <w:rPr>
          <w:rFonts w:eastAsia="Times New Roman" w:cs="Arial"/>
          <w:bCs/>
          <w:sz w:val="24"/>
          <w:szCs w:val="24"/>
          <w:lang w:eastAsia="en-GB"/>
        </w:rPr>
        <w:t xml:space="preserve">               including a new pathway through the Recreation Ground </w:t>
      </w:r>
      <w:r w:rsidR="00A57259" w:rsidRPr="00A57259">
        <w:rPr>
          <w:rFonts w:eastAsia="Times New Roman" w:cs="Arial"/>
          <w:bCs/>
          <w:sz w:val="24"/>
          <w:szCs w:val="24"/>
          <w:lang w:eastAsia="en-GB"/>
        </w:rPr>
        <w:t xml:space="preserve">in the 2020/21 draft </w:t>
      </w:r>
    </w:p>
    <w:p w14:paraId="6434C9B8" w14:textId="77777777" w:rsidR="009C1F42" w:rsidRDefault="008E1EE4" w:rsidP="004764EE">
      <w:pPr>
        <w:ind w:right="-7"/>
        <w:rPr>
          <w:rFonts w:eastAsia="Times New Roman" w:cs="Arial"/>
          <w:bCs/>
          <w:sz w:val="24"/>
          <w:szCs w:val="24"/>
          <w:lang w:eastAsia="en-GB"/>
        </w:rPr>
      </w:pPr>
      <w:r>
        <w:rPr>
          <w:rFonts w:eastAsia="Times New Roman" w:cs="Arial"/>
          <w:bCs/>
          <w:sz w:val="24"/>
          <w:szCs w:val="24"/>
          <w:lang w:eastAsia="en-GB"/>
        </w:rPr>
        <w:t xml:space="preserve">               </w:t>
      </w:r>
      <w:r w:rsidR="00A57259" w:rsidRPr="00A57259">
        <w:rPr>
          <w:rFonts w:eastAsia="Times New Roman" w:cs="Arial"/>
          <w:bCs/>
          <w:sz w:val="24"/>
          <w:szCs w:val="24"/>
          <w:lang w:eastAsia="en-GB"/>
        </w:rPr>
        <w:t>budget</w:t>
      </w:r>
      <w:r w:rsidR="000C4338">
        <w:rPr>
          <w:rFonts w:eastAsia="Times New Roman" w:cs="Arial"/>
          <w:bCs/>
          <w:sz w:val="24"/>
          <w:szCs w:val="24"/>
          <w:lang w:eastAsia="en-GB"/>
        </w:rPr>
        <w:t xml:space="preserve">. It was </w:t>
      </w:r>
      <w:r w:rsidR="009C1F42">
        <w:rPr>
          <w:rFonts w:eastAsia="Times New Roman" w:cs="Arial"/>
          <w:bCs/>
          <w:sz w:val="24"/>
          <w:szCs w:val="24"/>
          <w:lang w:eastAsia="en-GB"/>
        </w:rPr>
        <w:t>originally proposed by the Planning &amp; Transport Committee in</w:t>
      </w:r>
    </w:p>
    <w:p w14:paraId="1C43FC6E" w14:textId="77777777" w:rsidR="009C1F42" w:rsidRDefault="009C1F42" w:rsidP="004764EE">
      <w:pPr>
        <w:ind w:right="-7"/>
        <w:rPr>
          <w:rFonts w:eastAsia="Times New Roman" w:cs="Arial"/>
          <w:bCs/>
          <w:sz w:val="24"/>
          <w:szCs w:val="24"/>
          <w:lang w:eastAsia="en-GB"/>
        </w:rPr>
      </w:pPr>
      <w:r>
        <w:rPr>
          <w:rFonts w:eastAsia="Times New Roman" w:cs="Arial"/>
          <w:bCs/>
          <w:sz w:val="24"/>
          <w:szCs w:val="24"/>
          <w:lang w:eastAsia="en-GB"/>
        </w:rPr>
        <w:t xml:space="preserve">               2017 as </w:t>
      </w:r>
      <w:r w:rsidR="000C4338">
        <w:rPr>
          <w:rFonts w:eastAsia="Times New Roman" w:cs="Arial"/>
          <w:bCs/>
          <w:sz w:val="24"/>
          <w:szCs w:val="24"/>
          <w:lang w:eastAsia="en-GB"/>
        </w:rPr>
        <w:t>part of a scheme</w:t>
      </w:r>
      <w:r>
        <w:rPr>
          <w:rFonts w:eastAsia="Times New Roman" w:cs="Arial"/>
          <w:bCs/>
          <w:sz w:val="24"/>
          <w:szCs w:val="24"/>
          <w:lang w:eastAsia="en-GB"/>
        </w:rPr>
        <w:t xml:space="preserve"> </w:t>
      </w:r>
      <w:r w:rsidR="000C4338">
        <w:rPr>
          <w:rFonts w:eastAsia="Times New Roman" w:cs="Arial"/>
          <w:bCs/>
          <w:sz w:val="24"/>
          <w:szCs w:val="24"/>
          <w:lang w:eastAsia="en-GB"/>
        </w:rPr>
        <w:t>to improve walking to school safety</w:t>
      </w:r>
      <w:r>
        <w:rPr>
          <w:rFonts w:eastAsia="Times New Roman" w:cs="Arial"/>
          <w:bCs/>
          <w:sz w:val="24"/>
          <w:szCs w:val="24"/>
          <w:lang w:eastAsia="en-GB"/>
        </w:rPr>
        <w:t xml:space="preserve">. But it failed to </w:t>
      </w:r>
    </w:p>
    <w:p w14:paraId="01254632" w14:textId="77777777" w:rsidR="002C012B" w:rsidRDefault="009C1F42" w:rsidP="004764EE">
      <w:pPr>
        <w:ind w:right="-7"/>
        <w:rPr>
          <w:rFonts w:eastAsia="Times New Roman" w:cs="Arial"/>
          <w:bCs/>
          <w:sz w:val="24"/>
          <w:szCs w:val="24"/>
          <w:lang w:eastAsia="en-GB"/>
        </w:rPr>
      </w:pPr>
      <w:r>
        <w:rPr>
          <w:rFonts w:eastAsia="Times New Roman" w:cs="Arial"/>
          <w:bCs/>
          <w:sz w:val="24"/>
          <w:szCs w:val="24"/>
          <w:lang w:eastAsia="en-GB"/>
        </w:rPr>
        <w:t xml:space="preserve">               get the required support of WSCC</w:t>
      </w:r>
      <w:r w:rsidR="002C012B">
        <w:rPr>
          <w:rFonts w:eastAsia="Times New Roman" w:cs="Arial"/>
          <w:bCs/>
          <w:sz w:val="24"/>
          <w:szCs w:val="24"/>
          <w:lang w:eastAsia="en-GB"/>
        </w:rPr>
        <w:t xml:space="preserve"> and was never progressed</w:t>
      </w:r>
      <w:r>
        <w:rPr>
          <w:rFonts w:eastAsia="Times New Roman" w:cs="Arial"/>
          <w:bCs/>
          <w:sz w:val="24"/>
          <w:szCs w:val="24"/>
          <w:lang w:eastAsia="en-GB"/>
        </w:rPr>
        <w:t xml:space="preserve">. The clerk reported </w:t>
      </w:r>
    </w:p>
    <w:p w14:paraId="34ADA5D9" w14:textId="77777777" w:rsidR="002C012B" w:rsidRDefault="002C012B" w:rsidP="004764EE">
      <w:pPr>
        <w:ind w:right="-7"/>
        <w:rPr>
          <w:rFonts w:eastAsia="Times New Roman" w:cs="Arial"/>
          <w:bCs/>
          <w:sz w:val="24"/>
          <w:szCs w:val="24"/>
          <w:lang w:eastAsia="en-GB"/>
        </w:rPr>
      </w:pPr>
      <w:r>
        <w:rPr>
          <w:rFonts w:eastAsia="Times New Roman" w:cs="Arial"/>
          <w:bCs/>
          <w:sz w:val="24"/>
          <w:szCs w:val="24"/>
          <w:lang w:eastAsia="en-GB"/>
        </w:rPr>
        <w:t xml:space="preserve">               </w:t>
      </w:r>
      <w:r w:rsidR="009C1F42">
        <w:rPr>
          <w:rFonts w:eastAsia="Times New Roman" w:cs="Arial"/>
          <w:bCs/>
          <w:sz w:val="24"/>
          <w:szCs w:val="24"/>
          <w:lang w:eastAsia="en-GB"/>
        </w:rPr>
        <w:t xml:space="preserve">that she is currently seeking </w:t>
      </w:r>
      <w:r>
        <w:rPr>
          <w:rFonts w:eastAsia="Times New Roman" w:cs="Arial"/>
          <w:bCs/>
          <w:sz w:val="24"/>
          <w:szCs w:val="24"/>
          <w:lang w:eastAsia="en-GB"/>
        </w:rPr>
        <w:t>q</w:t>
      </w:r>
      <w:r w:rsidR="009C1F42">
        <w:rPr>
          <w:rFonts w:eastAsia="Times New Roman" w:cs="Arial"/>
          <w:bCs/>
          <w:sz w:val="24"/>
          <w:szCs w:val="24"/>
          <w:lang w:eastAsia="en-GB"/>
        </w:rPr>
        <w:t xml:space="preserve">uotations for the new pathway to link in with the one </w:t>
      </w:r>
    </w:p>
    <w:p w14:paraId="01F386C3" w14:textId="77777777" w:rsidR="004D58D0" w:rsidRDefault="002C012B" w:rsidP="004764EE">
      <w:pPr>
        <w:ind w:right="-7"/>
        <w:rPr>
          <w:rFonts w:eastAsia="Times New Roman" w:cs="Arial"/>
          <w:bCs/>
          <w:sz w:val="24"/>
          <w:szCs w:val="24"/>
          <w:lang w:eastAsia="en-GB"/>
        </w:rPr>
      </w:pPr>
      <w:r>
        <w:rPr>
          <w:rFonts w:eastAsia="Times New Roman" w:cs="Arial"/>
          <w:bCs/>
          <w:sz w:val="24"/>
          <w:szCs w:val="24"/>
          <w:lang w:eastAsia="en-GB"/>
        </w:rPr>
        <w:t xml:space="preserve">               </w:t>
      </w:r>
      <w:r w:rsidR="009C1F42">
        <w:rPr>
          <w:rFonts w:eastAsia="Times New Roman" w:cs="Arial"/>
          <w:bCs/>
          <w:sz w:val="24"/>
          <w:szCs w:val="24"/>
          <w:lang w:eastAsia="en-GB"/>
        </w:rPr>
        <w:t xml:space="preserve">from the play area, and that it might be more cost effective </w:t>
      </w:r>
      <w:r w:rsidR="004D58D0">
        <w:rPr>
          <w:rFonts w:eastAsia="Times New Roman" w:cs="Arial"/>
          <w:bCs/>
          <w:sz w:val="24"/>
          <w:szCs w:val="24"/>
          <w:lang w:eastAsia="en-GB"/>
        </w:rPr>
        <w:t xml:space="preserve">in the long term </w:t>
      </w:r>
      <w:r w:rsidR="009C1F42">
        <w:rPr>
          <w:rFonts w:eastAsia="Times New Roman" w:cs="Arial"/>
          <w:bCs/>
          <w:sz w:val="24"/>
          <w:szCs w:val="24"/>
          <w:lang w:eastAsia="en-GB"/>
        </w:rPr>
        <w:t xml:space="preserve">to </w:t>
      </w:r>
    </w:p>
    <w:p w14:paraId="2F9FC058" w14:textId="06456E4E" w:rsidR="009C1F42" w:rsidRDefault="004D58D0" w:rsidP="004764EE">
      <w:pPr>
        <w:ind w:right="-7"/>
        <w:rPr>
          <w:rFonts w:eastAsia="Times New Roman" w:cs="Arial"/>
          <w:bCs/>
          <w:sz w:val="24"/>
          <w:szCs w:val="24"/>
          <w:lang w:eastAsia="en-GB"/>
        </w:rPr>
      </w:pPr>
      <w:r>
        <w:rPr>
          <w:rFonts w:eastAsia="Times New Roman" w:cs="Arial"/>
          <w:bCs/>
          <w:sz w:val="24"/>
          <w:szCs w:val="24"/>
          <w:lang w:eastAsia="en-GB"/>
        </w:rPr>
        <w:t xml:space="preserve">               </w:t>
      </w:r>
      <w:r w:rsidR="009C1F42">
        <w:rPr>
          <w:rFonts w:eastAsia="Times New Roman" w:cs="Arial"/>
          <w:bCs/>
          <w:sz w:val="24"/>
          <w:szCs w:val="24"/>
          <w:lang w:eastAsia="en-GB"/>
        </w:rPr>
        <w:t>replace</w:t>
      </w:r>
      <w:r w:rsidR="005F7C31">
        <w:rPr>
          <w:rFonts w:eastAsia="Times New Roman" w:cs="Arial"/>
          <w:bCs/>
          <w:sz w:val="24"/>
          <w:szCs w:val="24"/>
          <w:lang w:eastAsia="en-GB"/>
        </w:rPr>
        <w:t xml:space="preserve"> rather than repair it.</w:t>
      </w:r>
      <w:r w:rsidR="009C1F42">
        <w:rPr>
          <w:rFonts w:eastAsia="Times New Roman" w:cs="Arial"/>
          <w:bCs/>
          <w:sz w:val="24"/>
          <w:szCs w:val="24"/>
          <w:lang w:eastAsia="en-GB"/>
        </w:rPr>
        <w:t xml:space="preserve"> </w:t>
      </w:r>
    </w:p>
    <w:p w14:paraId="0525581D" w14:textId="77777777" w:rsidR="005F7C31" w:rsidRDefault="009C1F42" w:rsidP="004764EE">
      <w:pPr>
        <w:ind w:right="-7"/>
        <w:rPr>
          <w:rFonts w:eastAsia="Times New Roman" w:cs="Arial"/>
          <w:bCs/>
          <w:sz w:val="24"/>
          <w:szCs w:val="24"/>
          <w:lang w:eastAsia="en-GB"/>
        </w:rPr>
      </w:pPr>
      <w:r>
        <w:rPr>
          <w:rFonts w:eastAsia="Times New Roman" w:cs="Arial"/>
          <w:bCs/>
          <w:sz w:val="24"/>
          <w:szCs w:val="24"/>
          <w:lang w:eastAsia="en-GB"/>
        </w:rPr>
        <w:t xml:space="preserve">   </w:t>
      </w:r>
      <w:r w:rsidR="00F74C69">
        <w:rPr>
          <w:rFonts w:eastAsia="Times New Roman" w:cs="Arial"/>
          <w:b/>
          <w:sz w:val="24"/>
          <w:szCs w:val="24"/>
          <w:lang w:eastAsia="en-GB"/>
        </w:rPr>
        <w:t xml:space="preserve">            RESOLVED </w:t>
      </w:r>
      <w:r w:rsidR="00F74C69">
        <w:rPr>
          <w:rFonts w:eastAsia="Times New Roman" w:cs="Arial"/>
          <w:bCs/>
          <w:sz w:val="24"/>
          <w:szCs w:val="24"/>
          <w:lang w:eastAsia="en-GB"/>
        </w:rPr>
        <w:t xml:space="preserve">to defer </w:t>
      </w:r>
      <w:r w:rsidR="005F7C31">
        <w:rPr>
          <w:rFonts w:eastAsia="Times New Roman" w:cs="Arial"/>
          <w:bCs/>
          <w:sz w:val="24"/>
          <w:szCs w:val="24"/>
          <w:lang w:eastAsia="en-GB"/>
        </w:rPr>
        <w:t xml:space="preserve">the </w:t>
      </w:r>
      <w:r>
        <w:rPr>
          <w:rFonts w:eastAsia="Times New Roman" w:cs="Arial"/>
          <w:bCs/>
          <w:sz w:val="24"/>
          <w:szCs w:val="24"/>
          <w:lang w:eastAsia="en-GB"/>
        </w:rPr>
        <w:t xml:space="preserve">decision </w:t>
      </w:r>
      <w:r w:rsidR="00F74C69">
        <w:rPr>
          <w:rFonts w:eastAsia="Times New Roman" w:cs="Arial"/>
          <w:bCs/>
          <w:sz w:val="24"/>
          <w:szCs w:val="24"/>
          <w:lang w:eastAsia="en-GB"/>
        </w:rPr>
        <w:t>to Full Council</w:t>
      </w:r>
      <w:r>
        <w:rPr>
          <w:rFonts w:eastAsia="Times New Roman" w:cs="Arial"/>
          <w:bCs/>
          <w:sz w:val="24"/>
          <w:szCs w:val="24"/>
          <w:lang w:eastAsia="en-GB"/>
        </w:rPr>
        <w:t xml:space="preserve">, </w:t>
      </w:r>
      <w:r w:rsidR="00F74C69">
        <w:rPr>
          <w:rFonts w:eastAsia="Times New Roman" w:cs="Arial"/>
          <w:bCs/>
          <w:sz w:val="24"/>
          <w:szCs w:val="24"/>
          <w:lang w:eastAsia="en-GB"/>
        </w:rPr>
        <w:t xml:space="preserve">pending further </w:t>
      </w:r>
      <w:r>
        <w:rPr>
          <w:rFonts w:eastAsia="Times New Roman" w:cs="Arial"/>
          <w:bCs/>
          <w:sz w:val="24"/>
          <w:szCs w:val="24"/>
          <w:lang w:eastAsia="en-GB"/>
        </w:rPr>
        <w:t>q</w:t>
      </w:r>
      <w:r w:rsidR="00F74C69">
        <w:rPr>
          <w:rFonts w:eastAsia="Times New Roman" w:cs="Arial"/>
          <w:bCs/>
          <w:sz w:val="24"/>
          <w:szCs w:val="24"/>
          <w:lang w:eastAsia="en-GB"/>
        </w:rPr>
        <w:t>uotation</w:t>
      </w:r>
      <w:r w:rsidR="005A2D00">
        <w:rPr>
          <w:rFonts w:eastAsia="Times New Roman" w:cs="Arial"/>
          <w:bCs/>
          <w:sz w:val="24"/>
          <w:szCs w:val="24"/>
          <w:lang w:eastAsia="en-GB"/>
        </w:rPr>
        <w:t>s</w:t>
      </w:r>
      <w:r w:rsidR="005F7C31">
        <w:rPr>
          <w:rFonts w:eastAsia="Times New Roman" w:cs="Arial"/>
          <w:bCs/>
          <w:sz w:val="24"/>
          <w:szCs w:val="24"/>
          <w:lang w:eastAsia="en-GB"/>
        </w:rPr>
        <w:t>.</w:t>
      </w:r>
    </w:p>
    <w:p w14:paraId="0C232731" w14:textId="5E44E902" w:rsidR="00F74C69" w:rsidRPr="00F74C69" w:rsidRDefault="005F7C31" w:rsidP="004764EE">
      <w:pPr>
        <w:ind w:right="-7"/>
        <w:rPr>
          <w:rFonts w:eastAsia="Times New Roman" w:cs="Arial"/>
          <w:bCs/>
          <w:sz w:val="24"/>
          <w:szCs w:val="24"/>
          <w:lang w:eastAsia="en-GB"/>
        </w:rPr>
      </w:pPr>
      <w:r>
        <w:rPr>
          <w:rFonts w:eastAsia="Times New Roman" w:cs="Arial"/>
          <w:bCs/>
          <w:sz w:val="24"/>
          <w:szCs w:val="24"/>
          <w:lang w:eastAsia="en-GB"/>
        </w:rPr>
        <w:t xml:space="preserve">               Clerk to action.</w:t>
      </w:r>
    </w:p>
    <w:p w14:paraId="64C74AC3" w14:textId="1A27DA6E" w:rsidR="00765E34" w:rsidRDefault="00F74C69" w:rsidP="004764EE">
      <w:pPr>
        <w:ind w:right="-7"/>
        <w:rPr>
          <w:rFonts w:eastAsia="Times New Roman" w:cs="Arial"/>
          <w:bCs/>
          <w:sz w:val="24"/>
          <w:szCs w:val="24"/>
          <w:lang w:eastAsia="en-GB"/>
        </w:rPr>
      </w:pPr>
      <w:r>
        <w:rPr>
          <w:rFonts w:eastAsia="Times New Roman" w:cs="Arial"/>
          <w:b/>
          <w:sz w:val="24"/>
          <w:szCs w:val="24"/>
          <w:lang w:eastAsia="en-GB"/>
        </w:rPr>
        <w:t xml:space="preserve">                </w:t>
      </w:r>
    </w:p>
    <w:p w14:paraId="2AC48188" w14:textId="77777777" w:rsidR="00A51D90" w:rsidRDefault="00765E34" w:rsidP="00E54421">
      <w:pPr>
        <w:ind w:right="-7"/>
        <w:rPr>
          <w:rFonts w:eastAsia="Times New Roman" w:cs="Arial"/>
          <w:b/>
          <w:sz w:val="24"/>
          <w:szCs w:val="24"/>
          <w:lang w:eastAsia="en-GB"/>
        </w:rPr>
      </w:pPr>
      <w:r>
        <w:rPr>
          <w:rFonts w:eastAsia="Times New Roman" w:cs="Arial"/>
          <w:bCs/>
          <w:sz w:val="24"/>
          <w:szCs w:val="24"/>
          <w:lang w:eastAsia="en-GB"/>
        </w:rPr>
        <w:t xml:space="preserve">               </w:t>
      </w:r>
      <w:bookmarkStart w:id="5" w:name="_Hlk24489567"/>
      <w:r>
        <w:rPr>
          <w:rFonts w:eastAsia="Times New Roman" w:cs="Arial"/>
          <w:b/>
          <w:sz w:val="24"/>
          <w:szCs w:val="24"/>
          <w:lang w:eastAsia="en-GB"/>
        </w:rPr>
        <w:t xml:space="preserve">To Consider a recommendation of quotation to replace </w:t>
      </w:r>
      <w:r w:rsidR="00A51D90">
        <w:rPr>
          <w:rFonts w:eastAsia="Times New Roman" w:cs="Arial"/>
          <w:b/>
          <w:sz w:val="24"/>
          <w:szCs w:val="24"/>
          <w:lang w:eastAsia="en-GB"/>
        </w:rPr>
        <w:t xml:space="preserve">traffic </w:t>
      </w:r>
      <w:r>
        <w:rPr>
          <w:rFonts w:eastAsia="Times New Roman" w:cs="Arial"/>
          <w:b/>
          <w:sz w:val="24"/>
          <w:szCs w:val="24"/>
          <w:lang w:eastAsia="en-GB"/>
        </w:rPr>
        <w:t xml:space="preserve">bollards by </w:t>
      </w:r>
    </w:p>
    <w:p w14:paraId="57D8E2C9" w14:textId="4024A07E" w:rsidR="00E54421" w:rsidRPr="00E54421" w:rsidRDefault="00A51D90" w:rsidP="00E54421">
      <w:pPr>
        <w:ind w:right="-7"/>
        <w:rPr>
          <w:rFonts w:eastAsia="Times New Roman" w:cs="Arial"/>
          <w:b/>
          <w:sz w:val="24"/>
          <w:szCs w:val="24"/>
          <w:lang w:eastAsia="en-GB"/>
        </w:rPr>
      </w:pPr>
      <w:r>
        <w:rPr>
          <w:rFonts w:eastAsia="Times New Roman" w:cs="Arial"/>
          <w:b/>
          <w:sz w:val="24"/>
          <w:szCs w:val="24"/>
          <w:lang w:eastAsia="en-GB"/>
        </w:rPr>
        <w:t xml:space="preserve">               </w:t>
      </w:r>
      <w:r w:rsidR="00765E34">
        <w:rPr>
          <w:rFonts w:eastAsia="Times New Roman" w:cs="Arial"/>
          <w:b/>
          <w:sz w:val="24"/>
          <w:szCs w:val="24"/>
          <w:lang w:eastAsia="en-GB"/>
        </w:rPr>
        <w:t>Vera’s Shelte</w:t>
      </w:r>
      <w:r w:rsidR="00E54421">
        <w:rPr>
          <w:rFonts w:eastAsia="Times New Roman" w:cs="Arial"/>
          <w:b/>
          <w:sz w:val="24"/>
          <w:szCs w:val="24"/>
          <w:lang w:eastAsia="en-GB"/>
        </w:rPr>
        <w:t>r</w:t>
      </w:r>
      <w:r w:rsidR="00C67A9F">
        <w:rPr>
          <w:rFonts w:eastAsia="Times New Roman" w:cs="Arial"/>
          <w:b/>
          <w:sz w:val="24"/>
          <w:szCs w:val="24"/>
          <w:lang w:eastAsia="en-GB"/>
        </w:rPr>
        <w:t xml:space="preserve"> – for information only.</w:t>
      </w:r>
    </w:p>
    <w:p w14:paraId="26C28349" w14:textId="1AC8156E" w:rsidR="00FC596F" w:rsidRDefault="00E54421" w:rsidP="00F74C69">
      <w:pPr>
        <w:ind w:right="-7"/>
        <w:rPr>
          <w:rFonts w:eastAsia="Times New Roman" w:cs="Arial"/>
          <w:bCs/>
          <w:sz w:val="24"/>
          <w:szCs w:val="24"/>
          <w:lang w:eastAsia="en-GB"/>
        </w:rPr>
      </w:pPr>
      <w:r>
        <w:rPr>
          <w:rFonts w:eastAsia="Times New Roman" w:cs="Arial"/>
          <w:bCs/>
          <w:sz w:val="24"/>
          <w:szCs w:val="24"/>
          <w:lang w:eastAsia="en-GB"/>
        </w:rPr>
        <w:t xml:space="preserve">               </w:t>
      </w:r>
      <w:r w:rsidR="00F74C69">
        <w:rPr>
          <w:rFonts w:eastAsia="Times New Roman" w:cs="Arial"/>
          <w:bCs/>
          <w:sz w:val="24"/>
          <w:szCs w:val="24"/>
          <w:lang w:eastAsia="en-GB"/>
        </w:rPr>
        <w:t xml:space="preserve">Members considered the following </w:t>
      </w:r>
      <w:r w:rsidR="00FC596F">
        <w:rPr>
          <w:rFonts w:eastAsia="Times New Roman" w:cs="Arial"/>
          <w:bCs/>
          <w:sz w:val="24"/>
          <w:szCs w:val="24"/>
          <w:lang w:eastAsia="en-GB"/>
        </w:rPr>
        <w:t xml:space="preserve">net </w:t>
      </w:r>
      <w:r w:rsidR="00F74C69">
        <w:rPr>
          <w:rFonts w:eastAsia="Times New Roman" w:cs="Arial"/>
          <w:bCs/>
          <w:sz w:val="24"/>
          <w:szCs w:val="24"/>
          <w:lang w:eastAsia="en-GB"/>
        </w:rPr>
        <w:t xml:space="preserve">quotations </w:t>
      </w:r>
      <w:r w:rsidR="005A2D00">
        <w:rPr>
          <w:rFonts w:eastAsia="Times New Roman" w:cs="Arial"/>
          <w:bCs/>
          <w:sz w:val="24"/>
          <w:szCs w:val="24"/>
          <w:lang w:eastAsia="en-GB"/>
        </w:rPr>
        <w:t xml:space="preserve">to replace the damaged </w:t>
      </w:r>
    </w:p>
    <w:p w14:paraId="4AF4E965" w14:textId="670F3409" w:rsidR="00E54421" w:rsidRDefault="00FC596F" w:rsidP="00F74C69">
      <w:pPr>
        <w:ind w:right="-7"/>
        <w:rPr>
          <w:rFonts w:eastAsia="Times New Roman" w:cs="Arial"/>
          <w:bCs/>
          <w:sz w:val="24"/>
          <w:szCs w:val="24"/>
          <w:lang w:eastAsia="en-GB"/>
        </w:rPr>
      </w:pPr>
      <w:r>
        <w:rPr>
          <w:rFonts w:eastAsia="Times New Roman" w:cs="Arial"/>
          <w:bCs/>
          <w:sz w:val="24"/>
          <w:szCs w:val="24"/>
          <w:lang w:eastAsia="en-GB"/>
        </w:rPr>
        <w:t xml:space="preserve">               </w:t>
      </w:r>
      <w:r w:rsidR="005A2D00">
        <w:rPr>
          <w:rFonts w:eastAsia="Times New Roman" w:cs="Arial"/>
          <w:bCs/>
          <w:sz w:val="24"/>
          <w:szCs w:val="24"/>
          <w:lang w:eastAsia="en-GB"/>
        </w:rPr>
        <w:t>concrete traffic bollards by Vera’s Shelter:</w:t>
      </w:r>
    </w:p>
    <w:p w14:paraId="1A8C932A" w14:textId="77777777" w:rsidR="00FC596F" w:rsidRDefault="00F74C69" w:rsidP="00F74C69">
      <w:pPr>
        <w:ind w:right="-7"/>
        <w:rPr>
          <w:rFonts w:eastAsia="Times New Roman" w:cs="Arial"/>
          <w:bCs/>
          <w:sz w:val="24"/>
          <w:szCs w:val="24"/>
          <w:lang w:eastAsia="en-GB"/>
        </w:rPr>
      </w:pPr>
      <w:r>
        <w:rPr>
          <w:rFonts w:eastAsia="Times New Roman" w:cs="Arial"/>
          <w:bCs/>
          <w:sz w:val="24"/>
          <w:szCs w:val="24"/>
          <w:lang w:eastAsia="en-GB"/>
        </w:rPr>
        <w:t xml:space="preserve">              </w:t>
      </w:r>
      <w:r w:rsidR="005A2D00">
        <w:rPr>
          <w:rFonts w:eastAsia="Times New Roman" w:cs="Arial"/>
          <w:bCs/>
          <w:sz w:val="24"/>
          <w:szCs w:val="24"/>
          <w:lang w:eastAsia="en-GB"/>
        </w:rPr>
        <w:t xml:space="preserve"> </w:t>
      </w:r>
      <w:r w:rsidR="00FC596F">
        <w:rPr>
          <w:rFonts w:eastAsia="Times New Roman" w:cs="Arial"/>
          <w:bCs/>
          <w:sz w:val="24"/>
          <w:szCs w:val="24"/>
          <w:lang w:eastAsia="en-GB"/>
        </w:rPr>
        <w:t xml:space="preserve">Contractor A: </w:t>
      </w:r>
      <w:r w:rsidR="00FC596F" w:rsidRPr="00FC596F">
        <w:rPr>
          <w:rFonts w:eastAsia="Times New Roman" w:cs="Arial"/>
          <w:b/>
          <w:sz w:val="24"/>
          <w:szCs w:val="24"/>
          <w:lang w:eastAsia="en-GB"/>
        </w:rPr>
        <w:t>£671</w:t>
      </w:r>
      <w:r w:rsidR="00FC596F">
        <w:rPr>
          <w:rFonts w:eastAsia="Times New Roman" w:cs="Arial"/>
          <w:bCs/>
          <w:sz w:val="24"/>
          <w:szCs w:val="24"/>
          <w:lang w:eastAsia="en-GB"/>
        </w:rPr>
        <w:t xml:space="preserve"> to </w:t>
      </w:r>
      <w:r>
        <w:rPr>
          <w:rFonts w:eastAsia="Times New Roman" w:cs="Arial"/>
          <w:bCs/>
          <w:sz w:val="24"/>
          <w:szCs w:val="24"/>
          <w:lang w:eastAsia="en-GB"/>
        </w:rPr>
        <w:t xml:space="preserve">replace </w:t>
      </w:r>
      <w:r w:rsidR="005A2D00">
        <w:rPr>
          <w:rFonts w:eastAsia="Times New Roman" w:cs="Arial"/>
          <w:bCs/>
          <w:sz w:val="24"/>
          <w:szCs w:val="24"/>
          <w:lang w:eastAsia="en-GB"/>
        </w:rPr>
        <w:t>with concrete as existing</w:t>
      </w:r>
      <w:r w:rsidR="00FC596F">
        <w:rPr>
          <w:rFonts w:eastAsia="Times New Roman" w:cs="Arial"/>
          <w:bCs/>
          <w:sz w:val="24"/>
          <w:szCs w:val="24"/>
          <w:lang w:eastAsia="en-GB"/>
        </w:rPr>
        <w:t xml:space="preserve">; </w:t>
      </w:r>
      <w:r w:rsidR="00FC596F" w:rsidRPr="00FC596F">
        <w:rPr>
          <w:rFonts w:eastAsia="Times New Roman" w:cs="Arial"/>
          <w:b/>
          <w:sz w:val="24"/>
          <w:szCs w:val="24"/>
          <w:lang w:eastAsia="en-GB"/>
        </w:rPr>
        <w:t>£1,095.72</w:t>
      </w:r>
      <w:r w:rsidR="00FC596F">
        <w:rPr>
          <w:rFonts w:eastAsia="Times New Roman" w:cs="Arial"/>
          <w:bCs/>
          <w:sz w:val="24"/>
          <w:szCs w:val="24"/>
          <w:lang w:eastAsia="en-GB"/>
        </w:rPr>
        <w:t xml:space="preserve"> to replace with </w:t>
      </w:r>
    </w:p>
    <w:p w14:paraId="22B83150" w14:textId="74FABFAA" w:rsidR="002A2756" w:rsidRDefault="00FC596F" w:rsidP="00FC596F">
      <w:pPr>
        <w:ind w:right="-7"/>
        <w:rPr>
          <w:rFonts w:eastAsia="Times New Roman" w:cs="Arial"/>
          <w:bCs/>
          <w:sz w:val="24"/>
          <w:szCs w:val="24"/>
          <w:lang w:eastAsia="en-GB"/>
        </w:rPr>
      </w:pPr>
      <w:r>
        <w:rPr>
          <w:rFonts w:eastAsia="Times New Roman" w:cs="Arial"/>
          <w:bCs/>
          <w:sz w:val="24"/>
          <w:szCs w:val="24"/>
          <w:lang w:eastAsia="en-GB"/>
        </w:rPr>
        <w:lastRenderedPageBreak/>
        <w:t xml:space="preserve">               the Glasdon buffer bollards</w:t>
      </w:r>
      <w:r w:rsidR="00196968">
        <w:rPr>
          <w:rFonts w:eastAsia="Times New Roman" w:cs="Arial"/>
          <w:bCs/>
          <w:sz w:val="24"/>
          <w:szCs w:val="24"/>
          <w:lang w:eastAsia="en-GB"/>
        </w:rPr>
        <w:t>, the type preferred by members.</w:t>
      </w:r>
      <w:r>
        <w:rPr>
          <w:rFonts w:eastAsia="Times New Roman" w:cs="Arial"/>
          <w:bCs/>
          <w:sz w:val="24"/>
          <w:szCs w:val="24"/>
          <w:lang w:eastAsia="en-GB"/>
        </w:rPr>
        <w:t xml:space="preserve"> </w:t>
      </w:r>
    </w:p>
    <w:p w14:paraId="376DCDC8" w14:textId="267BE579" w:rsidR="00FC596F" w:rsidRDefault="002A2756" w:rsidP="005032E9">
      <w:pPr>
        <w:ind w:right="-7"/>
        <w:rPr>
          <w:rFonts w:eastAsia="Times New Roman" w:cs="Arial"/>
          <w:bCs/>
          <w:sz w:val="24"/>
          <w:szCs w:val="24"/>
          <w:lang w:eastAsia="en-GB"/>
        </w:rPr>
      </w:pPr>
      <w:r>
        <w:rPr>
          <w:rFonts w:eastAsia="Times New Roman" w:cs="Arial"/>
          <w:bCs/>
          <w:sz w:val="24"/>
          <w:szCs w:val="24"/>
          <w:lang w:eastAsia="en-GB"/>
        </w:rPr>
        <w:t xml:space="preserve">               </w:t>
      </w:r>
      <w:r w:rsidR="00FC596F">
        <w:rPr>
          <w:rFonts w:eastAsia="Times New Roman" w:cs="Arial"/>
          <w:bCs/>
          <w:sz w:val="24"/>
          <w:szCs w:val="24"/>
          <w:lang w:eastAsia="en-GB"/>
        </w:rPr>
        <w:t xml:space="preserve">Contractor B: </w:t>
      </w:r>
      <w:r w:rsidR="00FC596F" w:rsidRPr="00FC596F">
        <w:rPr>
          <w:rFonts w:eastAsia="Times New Roman" w:cs="Arial"/>
          <w:b/>
          <w:sz w:val="24"/>
          <w:szCs w:val="24"/>
          <w:lang w:eastAsia="en-GB"/>
        </w:rPr>
        <w:t>£960</w:t>
      </w:r>
      <w:r w:rsidR="00FC596F">
        <w:rPr>
          <w:rFonts w:eastAsia="Times New Roman" w:cs="Arial"/>
          <w:bCs/>
          <w:sz w:val="24"/>
          <w:szCs w:val="24"/>
          <w:lang w:eastAsia="en-GB"/>
        </w:rPr>
        <w:t xml:space="preserve"> to replace with concrete as existing. Quotation for Glasdon </w:t>
      </w:r>
    </w:p>
    <w:p w14:paraId="721FFC48" w14:textId="5297E234" w:rsidR="009E51CA" w:rsidRDefault="00FC596F" w:rsidP="00FC596F">
      <w:pPr>
        <w:ind w:right="-7"/>
        <w:rPr>
          <w:rFonts w:eastAsia="Times New Roman" w:cs="Arial"/>
          <w:bCs/>
          <w:sz w:val="24"/>
          <w:szCs w:val="24"/>
          <w:lang w:eastAsia="en-GB"/>
        </w:rPr>
      </w:pPr>
      <w:r>
        <w:rPr>
          <w:rFonts w:eastAsia="Times New Roman" w:cs="Arial"/>
          <w:bCs/>
          <w:sz w:val="24"/>
          <w:szCs w:val="24"/>
          <w:lang w:eastAsia="en-GB"/>
        </w:rPr>
        <w:t xml:space="preserve">               buffer bollards not supplied. </w:t>
      </w:r>
    </w:p>
    <w:p w14:paraId="27CDD210" w14:textId="1E007C3E" w:rsidR="00196968" w:rsidRDefault="00196968" w:rsidP="00FC596F">
      <w:pPr>
        <w:ind w:right="-7"/>
        <w:rPr>
          <w:rFonts w:eastAsia="Times New Roman" w:cs="Arial"/>
          <w:bCs/>
          <w:sz w:val="24"/>
          <w:szCs w:val="24"/>
          <w:lang w:eastAsia="en-GB"/>
        </w:rPr>
      </w:pPr>
    </w:p>
    <w:p w14:paraId="7D859072" w14:textId="77777777" w:rsidR="000345C2" w:rsidRDefault="00196968" w:rsidP="00FC596F">
      <w:pPr>
        <w:ind w:right="-7"/>
        <w:rPr>
          <w:rFonts w:eastAsia="Times New Roman" w:cs="Arial"/>
          <w:bCs/>
          <w:sz w:val="24"/>
          <w:szCs w:val="24"/>
          <w:lang w:eastAsia="en-GB"/>
        </w:rPr>
      </w:pPr>
      <w:r>
        <w:rPr>
          <w:rFonts w:eastAsia="Times New Roman" w:cs="Arial"/>
          <w:bCs/>
          <w:sz w:val="24"/>
          <w:szCs w:val="24"/>
          <w:lang w:eastAsia="en-GB"/>
        </w:rPr>
        <w:t xml:space="preserve">               </w:t>
      </w:r>
      <w:r w:rsidR="00825112">
        <w:rPr>
          <w:rFonts w:eastAsia="Times New Roman" w:cs="Arial"/>
          <w:bCs/>
          <w:sz w:val="24"/>
          <w:szCs w:val="24"/>
          <w:lang w:eastAsia="en-GB"/>
        </w:rPr>
        <w:t xml:space="preserve">Members noted </w:t>
      </w:r>
      <w:r w:rsidR="000345C2">
        <w:rPr>
          <w:rFonts w:eastAsia="Times New Roman" w:cs="Arial"/>
          <w:bCs/>
          <w:sz w:val="24"/>
          <w:szCs w:val="24"/>
          <w:lang w:eastAsia="en-GB"/>
        </w:rPr>
        <w:t>that</w:t>
      </w:r>
      <w:r w:rsidR="00825112">
        <w:rPr>
          <w:rFonts w:eastAsia="Times New Roman" w:cs="Arial"/>
          <w:bCs/>
          <w:sz w:val="24"/>
          <w:szCs w:val="24"/>
          <w:lang w:eastAsia="en-GB"/>
        </w:rPr>
        <w:t xml:space="preserve"> Contractor A </w:t>
      </w:r>
      <w:r w:rsidR="000345C2">
        <w:rPr>
          <w:rFonts w:eastAsia="Times New Roman" w:cs="Arial"/>
          <w:bCs/>
          <w:sz w:val="24"/>
          <w:szCs w:val="24"/>
          <w:lang w:eastAsia="en-GB"/>
        </w:rPr>
        <w:t>has advised against the buffer bollards because</w:t>
      </w:r>
    </w:p>
    <w:p w14:paraId="32F18313" w14:textId="77777777" w:rsidR="000345C2" w:rsidRDefault="000345C2" w:rsidP="00FC596F">
      <w:pPr>
        <w:ind w:right="-7"/>
        <w:rPr>
          <w:rFonts w:eastAsia="Times New Roman" w:cs="Arial"/>
          <w:bCs/>
          <w:sz w:val="24"/>
          <w:szCs w:val="24"/>
          <w:lang w:eastAsia="en-GB"/>
        </w:rPr>
      </w:pPr>
      <w:r>
        <w:rPr>
          <w:rFonts w:eastAsia="Times New Roman" w:cs="Arial"/>
          <w:bCs/>
          <w:sz w:val="24"/>
          <w:szCs w:val="24"/>
          <w:lang w:eastAsia="en-GB"/>
        </w:rPr>
        <w:t xml:space="preserve">               they will not provide much protection from the wall. It was his opinion that </w:t>
      </w:r>
    </w:p>
    <w:p w14:paraId="4E34EED3" w14:textId="77777777" w:rsidR="000345C2" w:rsidRDefault="000345C2" w:rsidP="00FC596F">
      <w:pPr>
        <w:ind w:right="-7"/>
        <w:rPr>
          <w:rFonts w:eastAsia="Times New Roman" w:cs="Arial"/>
          <w:bCs/>
          <w:sz w:val="24"/>
          <w:szCs w:val="24"/>
          <w:lang w:eastAsia="en-GB"/>
        </w:rPr>
      </w:pPr>
      <w:r>
        <w:rPr>
          <w:rFonts w:eastAsia="Times New Roman" w:cs="Arial"/>
          <w:bCs/>
          <w:sz w:val="24"/>
          <w:szCs w:val="24"/>
          <w:lang w:eastAsia="en-GB"/>
        </w:rPr>
        <w:t xml:space="preserve">               concrete would serve better protection, with much deeper foundations which </w:t>
      </w:r>
    </w:p>
    <w:p w14:paraId="7E40AF7B" w14:textId="77777777" w:rsidR="00C06BF1" w:rsidRDefault="000345C2" w:rsidP="00FC596F">
      <w:pPr>
        <w:ind w:right="-7"/>
        <w:rPr>
          <w:rFonts w:eastAsia="Times New Roman" w:cs="Arial"/>
          <w:bCs/>
          <w:sz w:val="24"/>
          <w:szCs w:val="24"/>
          <w:lang w:eastAsia="en-GB"/>
        </w:rPr>
      </w:pPr>
      <w:r>
        <w:rPr>
          <w:rFonts w:eastAsia="Times New Roman" w:cs="Arial"/>
          <w:bCs/>
          <w:sz w:val="24"/>
          <w:szCs w:val="24"/>
          <w:lang w:eastAsia="en-GB"/>
        </w:rPr>
        <w:t xml:space="preserve">               are included in his quotation. </w:t>
      </w:r>
      <w:r w:rsidR="00C06BF1">
        <w:rPr>
          <w:rFonts w:eastAsia="Times New Roman" w:cs="Arial"/>
          <w:bCs/>
          <w:sz w:val="24"/>
          <w:szCs w:val="24"/>
          <w:lang w:eastAsia="en-GB"/>
        </w:rPr>
        <w:t xml:space="preserve">Contractor A from Pulborough, carries out works for </w:t>
      </w:r>
    </w:p>
    <w:p w14:paraId="235E9784" w14:textId="77777777" w:rsidR="00713240" w:rsidRDefault="00C06BF1" w:rsidP="00FC596F">
      <w:pPr>
        <w:ind w:right="-7"/>
        <w:rPr>
          <w:rFonts w:eastAsia="Times New Roman" w:cs="Arial"/>
          <w:bCs/>
          <w:sz w:val="24"/>
          <w:szCs w:val="24"/>
          <w:lang w:eastAsia="en-GB"/>
        </w:rPr>
      </w:pPr>
      <w:r>
        <w:rPr>
          <w:rFonts w:eastAsia="Times New Roman" w:cs="Arial"/>
          <w:bCs/>
          <w:sz w:val="24"/>
          <w:szCs w:val="24"/>
          <w:lang w:eastAsia="en-GB"/>
        </w:rPr>
        <w:t xml:space="preserve">               the West Sussex Highways Authority.</w:t>
      </w:r>
      <w:r w:rsidR="00196968">
        <w:rPr>
          <w:rFonts w:eastAsia="Times New Roman" w:cs="Arial"/>
          <w:bCs/>
          <w:sz w:val="24"/>
          <w:szCs w:val="24"/>
          <w:lang w:eastAsia="en-GB"/>
        </w:rPr>
        <w:t xml:space="preserve"> </w:t>
      </w:r>
      <w:r w:rsidR="00713240">
        <w:rPr>
          <w:rFonts w:eastAsia="Times New Roman" w:cs="Arial"/>
          <w:bCs/>
          <w:sz w:val="24"/>
          <w:szCs w:val="24"/>
          <w:lang w:eastAsia="en-GB"/>
        </w:rPr>
        <w:t xml:space="preserve">Contractor B is a retired building contractor </w:t>
      </w:r>
    </w:p>
    <w:p w14:paraId="13AB147E" w14:textId="5555ECA1" w:rsidR="00196968" w:rsidRDefault="00713240" w:rsidP="00FC596F">
      <w:pPr>
        <w:ind w:right="-7"/>
        <w:rPr>
          <w:rFonts w:eastAsia="Times New Roman" w:cs="Arial"/>
          <w:bCs/>
          <w:sz w:val="24"/>
          <w:szCs w:val="24"/>
          <w:lang w:eastAsia="en-GB"/>
        </w:rPr>
      </w:pPr>
      <w:r>
        <w:rPr>
          <w:rFonts w:eastAsia="Times New Roman" w:cs="Arial"/>
          <w:bCs/>
          <w:sz w:val="24"/>
          <w:szCs w:val="24"/>
          <w:lang w:eastAsia="en-GB"/>
        </w:rPr>
        <w:t xml:space="preserve">               who carried out repairs and repainting Vera’s Shelter earlier in the </w:t>
      </w:r>
      <w:r w:rsidR="009258F5">
        <w:rPr>
          <w:rFonts w:eastAsia="Times New Roman" w:cs="Arial"/>
          <w:bCs/>
          <w:sz w:val="24"/>
          <w:szCs w:val="24"/>
          <w:lang w:eastAsia="en-GB"/>
        </w:rPr>
        <w:t>year?</w:t>
      </w:r>
      <w:r>
        <w:rPr>
          <w:rFonts w:eastAsia="Times New Roman" w:cs="Arial"/>
          <w:bCs/>
          <w:sz w:val="24"/>
          <w:szCs w:val="24"/>
          <w:lang w:eastAsia="en-GB"/>
        </w:rPr>
        <w:t xml:space="preserve"> </w:t>
      </w:r>
    </w:p>
    <w:p w14:paraId="71CE66C3" w14:textId="58AFFA3E" w:rsidR="009E51CA" w:rsidRDefault="009E51CA" w:rsidP="005032E9">
      <w:pPr>
        <w:ind w:right="-7"/>
        <w:rPr>
          <w:rFonts w:eastAsia="Times New Roman" w:cs="Arial"/>
          <w:bCs/>
          <w:sz w:val="24"/>
          <w:szCs w:val="24"/>
          <w:lang w:eastAsia="en-GB"/>
        </w:rPr>
      </w:pPr>
      <w:r>
        <w:rPr>
          <w:rFonts w:eastAsia="Times New Roman" w:cs="Arial"/>
          <w:bCs/>
          <w:sz w:val="24"/>
          <w:szCs w:val="24"/>
          <w:lang w:eastAsia="en-GB"/>
        </w:rPr>
        <w:t>.</w:t>
      </w:r>
    </w:p>
    <w:p w14:paraId="0DD10E1D" w14:textId="49032DAA" w:rsidR="005A2D00" w:rsidRDefault="005A2D00" w:rsidP="00F74C69">
      <w:pPr>
        <w:ind w:right="-7"/>
        <w:rPr>
          <w:rFonts w:eastAsia="Times New Roman" w:cs="Arial"/>
          <w:bCs/>
          <w:sz w:val="24"/>
          <w:szCs w:val="24"/>
          <w:lang w:eastAsia="en-GB"/>
        </w:rPr>
      </w:pPr>
      <w:r>
        <w:rPr>
          <w:rFonts w:eastAsia="Times New Roman" w:cs="Arial"/>
          <w:bCs/>
          <w:sz w:val="24"/>
          <w:szCs w:val="24"/>
          <w:lang w:eastAsia="en-GB"/>
        </w:rPr>
        <w:t xml:space="preserve">               </w:t>
      </w:r>
      <w:r>
        <w:rPr>
          <w:rFonts w:eastAsia="Times New Roman" w:cs="Arial"/>
          <w:b/>
          <w:sz w:val="24"/>
          <w:szCs w:val="24"/>
          <w:lang w:eastAsia="en-GB"/>
        </w:rPr>
        <w:t xml:space="preserve">RESOLVED </w:t>
      </w:r>
      <w:r>
        <w:rPr>
          <w:rFonts w:eastAsia="Times New Roman" w:cs="Arial"/>
          <w:bCs/>
          <w:sz w:val="24"/>
          <w:szCs w:val="24"/>
          <w:lang w:eastAsia="en-GB"/>
        </w:rPr>
        <w:t xml:space="preserve">to recommend </w:t>
      </w:r>
      <w:r w:rsidR="00FC596F">
        <w:rPr>
          <w:rFonts w:eastAsia="Times New Roman" w:cs="Arial"/>
          <w:bCs/>
          <w:sz w:val="24"/>
          <w:szCs w:val="24"/>
          <w:lang w:eastAsia="en-GB"/>
        </w:rPr>
        <w:t xml:space="preserve">Contractor A subject </w:t>
      </w:r>
      <w:r>
        <w:rPr>
          <w:rFonts w:eastAsia="Times New Roman" w:cs="Arial"/>
          <w:bCs/>
          <w:sz w:val="24"/>
          <w:szCs w:val="24"/>
          <w:lang w:eastAsia="en-GB"/>
        </w:rPr>
        <w:t xml:space="preserve">to approval by Full Council </w:t>
      </w:r>
    </w:p>
    <w:p w14:paraId="5F2ADDC2" w14:textId="4B1D9D2A" w:rsidR="00FC596F" w:rsidRDefault="00FC596F" w:rsidP="00F74C69">
      <w:pPr>
        <w:ind w:right="-7"/>
        <w:rPr>
          <w:rFonts w:eastAsia="Times New Roman" w:cs="Arial"/>
          <w:bCs/>
          <w:sz w:val="24"/>
          <w:szCs w:val="24"/>
          <w:lang w:eastAsia="en-GB"/>
        </w:rPr>
      </w:pPr>
      <w:r>
        <w:rPr>
          <w:rFonts w:eastAsia="Times New Roman" w:cs="Arial"/>
          <w:bCs/>
          <w:sz w:val="24"/>
          <w:szCs w:val="24"/>
          <w:lang w:eastAsia="en-GB"/>
        </w:rPr>
        <w:t xml:space="preserve">               at its next meeting on 9</w:t>
      </w:r>
      <w:r w:rsidRPr="00FC596F">
        <w:rPr>
          <w:rFonts w:eastAsia="Times New Roman" w:cs="Arial"/>
          <w:bCs/>
          <w:sz w:val="24"/>
          <w:szCs w:val="24"/>
          <w:vertAlign w:val="superscript"/>
          <w:lang w:eastAsia="en-GB"/>
        </w:rPr>
        <w:t>th</w:t>
      </w:r>
      <w:r>
        <w:rPr>
          <w:rFonts w:eastAsia="Times New Roman" w:cs="Arial"/>
          <w:bCs/>
          <w:sz w:val="24"/>
          <w:szCs w:val="24"/>
          <w:lang w:eastAsia="en-GB"/>
        </w:rPr>
        <w:t xml:space="preserve"> December.</w:t>
      </w:r>
    </w:p>
    <w:bookmarkEnd w:id="5"/>
    <w:p w14:paraId="351218CC" w14:textId="77777777" w:rsidR="002B694A" w:rsidRDefault="002B694A" w:rsidP="002B694A">
      <w:pPr>
        <w:ind w:left="786" w:right="-7"/>
        <w:contextualSpacing/>
        <w:rPr>
          <w:rFonts w:eastAsia="Times New Roman" w:cs="Arial"/>
          <w:bCs/>
          <w:sz w:val="24"/>
          <w:szCs w:val="24"/>
          <w:lang w:eastAsia="en-GB"/>
        </w:rPr>
      </w:pPr>
    </w:p>
    <w:p w14:paraId="124E162A" w14:textId="77777777" w:rsidR="002B694A" w:rsidRPr="00EC6944" w:rsidRDefault="002B694A" w:rsidP="002B694A">
      <w:pPr>
        <w:ind w:left="786" w:right="-7"/>
        <w:contextualSpacing/>
        <w:rPr>
          <w:rFonts w:eastAsia="Times New Roman" w:cs="Arial"/>
          <w:b/>
          <w:sz w:val="24"/>
          <w:szCs w:val="24"/>
          <w:lang w:eastAsia="en-GB"/>
        </w:rPr>
      </w:pPr>
      <w:r w:rsidRPr="00D179FE">
        <w:rPr>
          <w:rFonts w:eastAsia="Times New Roman" w:cs="Arial"/>
          <w:b/>
          <w:sz w:val="24"/>
          <w:szCs w:val="24"/>
          <w:lang w:eastAsia="en-GB"/>
        </w:rPr>
        <w:t>T</w:t>
      </w:r>
      <w:r>
        <w:rPr>
          <w:rFonts w:eastAsia="Times New Roman" w:cs="Arial"/>
          <w:b/>
          <w:sz w:val="24"/>
          <w:szCs w:val="24"/>
          <w:lang w:eastAsia="en-GB"/>
        </w:rPr>
        <w:t>o</w:t>
      </w:r>
      <w:r w:rsidRPr="00D179FE">
        <w:rPr>
          <w:rFonts w:eastAsia="Times New Roman" w:cs="Arial"/>
          <w:b/>
          <w:sz w:val="24"/>
          <w:szCs w:val="24"/>
          <w:lang w:eastAsia="en-GB"/>
        </w:rPr>
        <w:t xml:space="preserve"> Consider </w:t>
      </w:r>
      <w:r>
        <w:rPr>
          <w:rFonts w:eastAsia="Times New Roman" w:cs="Arial"/>
          <w:b/>
          <w:sz w:val="24"/>
          <w:szCs w:val="24"/>
          <w:lang w:eastAsia="en-GB"/>
        </w:rPr>
        <w:t xml:space="preserve">inspection </w:t>
      </w:r>
      <w:r w:rsidRPr="00D179FE">
        <w:rPr>
          <w:rFonts w:eastAsia="Times New Roman" w:cs="Arial"/>
          <w:b/>
          <w:sz w:val="24"/>
          <w:szCs w:val="24"/>
          <w:lang w:eastAsia="en-GB"/>
        </w:rPr>
        <w:t>report of the First Extension Graveyard</w:t>
      </w:r>
    </w:p>
    <w:p w14:paraId="1E88FAFC" w14:textId="20DB5447" w:rsidR="005032E9" w:rsidRDefault="002B694A" w:rsidP="005032E9">
      <w:pPr>
        <w:ind w:right="-7"/>
        <w:rPr>
          <w:rFonts w:eastAsia="Times New Roman" w:cs="Arial"/>
          <w:iCs/>
          <w:color w:val="000000"/>
          <w:sz w:val="24"/>
          <w:szCs w:val="24"/>
          <w:lang w:eastAsia="en-GB"/>
        </w:rPr>
      </w:pPr>
      <w:r w:rsidRPr="00787659">
        <w:rPr>
          <w:rFonts w:eastAsia="Times New Roman" w:cs="Arial"/>
          <w:b/>
          <w:bCs/>
          <w:color w:val="000000"/>
          <w:sz w:val="24"/>
          <w:szCs w:val="24"/>
          <w:lang w:eastAsia="en-GB"/>
        </w:rPr>
        <w:t xml:space="preserve">              </w:t>
      </w:r>
      <w:r w:rsidR="005032E9">
        <w:rPr>
          <w:rFonts w:eastAsia="Times New Roman" w:cs="Arial"/>
          <w:b/>
          <w:bCs/>
          <w:color w:val="000000"/>
          <w:sz w:val="24"/>
          <w:szCs w:val="24"/>
          <w:lang w:eastAsia="en-GB"/>
        </w:rPr>
        <w:t xml:space="preserve"> </w:t>
      </w:r>
      <w:r w:rsidR="005032E9">
        <w:rPr>
          <w:rFonts w:eastAsia="Times New Roman" w:cs="Arial"/>
          <w:iCs/>
          <w:color w:val="000000"/>
          <w:sz w:val="24"/>
          <w:szCs w:val="24"/>
          <w:lang w:eastAsia="en-GB"/>
        </w:rPr>
        <w:t xml:space="preserve">Members noted the inspection report for November, circulated before </w:t>
      </w:r>
    </w:p>
    <w:p w14:paraId="77CEF1D4" w14:textId="72A179F6" w:rsidR="005032E9" w:rsidRDefault="005032E9" w:rsidP="00196968">
      <w:pPr>
        <w:ind w:right="-7"/>
        <w:rPr>
          <w:rFonts w:eastAsia="Times New Roman" w:cs="Arial"/>
          <w:iCs/>
          <w:color w:val="000000"/>
          <w:sz w:val="24"/>
          <w:szCs w:val="24"/>
          <w:lang w:eastAsia="en-GB"/>
        </w:rPr>
      </w:pPr>
      <w:r>
        <w:rPr>
          <w:rFonts w:eastAsia="Times New Roman" w:cs="Arial"/>
          <w:iCs/>
          <w:color w:val="000000"/>
          <w:sz w:val="24"/>
          <w:szCs w:val="24"/>
          <w:lang w:eastAsia="en-GB"/>
        </w:rPr>
        <w:t xml:space="preserve">               this meeting. </w:t>
      </w:r>
      <w:r w:rsidRPr="005032E9">
        <w:rPr>
          <w:rFonts w:eastAsia="Times New Roman" w:cs="Arial"/>
          <w:b/>
          <w:bCs/>
          <w:iCs/>
          <w:color w:val="000000"/>
          <w:sz w:val="24"/>
          <w:szCs w:val="24"/>
          <w:lang w:eastAsia="en-GB"/>
        </w:rPr>
        <w:t>RESOLVED</w:t>
      </w:r>
      <w:r>
        <w:rPr>
          <w:rFonts w:eastAsia="Times New Roman" w:cs="Arial"/>
          <w:iCs/>
          <w:color w:val="000000"/>
          <w:sz w:val="24"/>
          <w:szCs w:val="24"/>
          <w:lang w:eastAsia="en-GB"/>
        </w:rPr>
        <w:t xml:space="preserve"> to note the report and ongoing tree management</w:t>
      </w:r>
      <w:r w:rsidR="00196968">
        <w:rPr>
          <w:rFonts w:eastAsia="Times New Roman" w:cs="Arial"/>
          <w:iCs/>
          <w:color w:val="000000"/>
          <w:sz w:val="24"/>
          <w:szCs w:val="24"/>
          <w:lang w:eastAsia="en-GB"/>
        </w:rPr>
        <w:t>.</w:t>
      </w:r>
    </w:p>
    <w:p w14:paraId="0B334224" w14:textId="5244E813" w:rsidR="007472B0" w:rsidRDefault="002B694A" w:rsidP="00196968">
      <w:pPr>
        <w:ind w:right="-7"/>
        <w:rPr>
          <w:rFonts w:eastAsia="Times New Roman" w:cs="Arial"/>
          <w:b/>
          <w:iCs/>
          <w:color w:val="000000"/>
          <w:sz w:val="24"/>
          <w:szCs w:val="24"/>
          <w:lang w:eastAsia="en-GB"/>
        </w:rPr>
      </w:pPr>
      <w:r>
        <w:rPr>
          <w:rFonts w:eastAsia="Times New Roman" w:cs="Arial"/>
          <w:b/>
          <w:iCs/>
          <w:color w:val="000000"/>
          <w:sz w:val="24"/>
          <w:szCs w:val="24"/>
          <w:lang w:eastAsia="en-GB"/>
        </w:rPr>
        <w:t xml:space="preserve">             </w:t>
      </w:r>
    </w:p>
    <w:p w14:paraId="282961AC" w14:textId="6C3A7C0F" w:rsidR="007472B0" w:rsidRPr="007472B0" w:rsidRDefault="007472B0" w:rsidP="002B694A">
      <w:pPr>
        <w:rPr>
          <w:rFonts w:eastAsia="Times New Roman" w:cs="Arial"/>
          <w:bCs/>
          <w:iCs/>
          <w:color w:val="000000"/>
          <w:sz w:val="24"/>
          <w:szCs w:val="24"/>
          <w:lang w:eastAsia="en-GB"/>
        </w:rPr>
      </w:pPr>
      <w:r>
        <w:rPr>
          <w:rFonts w:eastAsia="Times New Roman" w:cs="Arial"/>
          <w:b/>
          <w:iCs/>
          <w:color w:val="000000"/>
          <w:sz w:val="24"/>
          <w:szCs w:val="24"/>
          <w:lang w:eastAsia="en-GB"/>
        </w:rPr>
        <w:t xml:space="preserve">              </w:t>
      </w:r>
      <w:r w:rsidR="00803473">
        <w:rPr>
          <w:rFonts w:eastAsia="Times New Roman" w:cs="Arial"/>
          <w:b/>
          <w:iCs/>
          <w:color w:val="000000"/>
          <w:sz w:val="24"/>
          <w:szCs w:val="24"/>
          <w:lang w:eastAsia="en-GB"/>
        </w:rPr>
        <w:t xml:space="preserve"> </w:t>
      </w:r>
      <w:r>
        <w:rPr>
          <w:rFonts w:eastAsia="Times New Roman" w:cs="Arial"/>
          <w:b/>
          <w:iCs/>
          <w:color w:val="000000"/>
          <w:sz w:val="24"/>
          <w:szCs w:val="24"/>
          <w:lang w:eastAsia="en-GB"/>
        </w:rPr>
        <w:t xml:space="preserve">RESOLVED to NOTE </w:t>
      </w:r>
      <w:r w:rsidRPr="007472B0">
        <w:rPr>
          <w:rFonts w:eastAsia="Times New Roman" w:cs="Arial"/>
          <w:bCs/>
          <w:iCs/>
          <w:color w:val="000000"/>
          <w:sz w:val="24"/>
          <w:szCs w:val="24"/>
          <w:lang w:eastAsia="en-GB"/>
        </w:rPr>
        <w:t xml:space="preserve">the following inspection reports: </w:t>
      </w:r>
    </w:p>
    <w:p w14:paraId="1B44B46A" w14:textId="77777777" w:rsidR="007472B0" w:rsidRDefault="002B694A" w:rsidP="002B694A">
      <w:pPr>
        <w:rPr>
          <w:rFonts w:ascii="Times New Roman" w:eastAsia="Times New Roman" w:hAnsi="Times New Roman" w:cs="Times New Roman"/>
          <w:color w:val="FF0000"/>
          <w:sz w:val="24"/>
          <w:szCs w:val="24"/>
          <w:lang w:eastAsia="en-GB"/>
        </w:rPr>
      </w:pPr>
      <w:r w:rsidRPr="00787659">
        <w:rPr>
          <w:rFonts w:eastAsia="Times New Roman" w:cs="Arial"/>
          <w:b/>
          <w:i/>
          <w:color w:val="000000"/>
          <w:sz w:val="24"/>
          <w:szCs w:val="24"/>
          <w:lang w:eastAsia="en-GB"/>
        </w:rPr>
        <w:t xml:space="preserve">          </w:t>
      </w:r>
      <w:r w:rsidRPr="00787659">
        <w:rPr>
          <w:rFonts w:ascii="Times New Roman" w:eastAsia="Times New Roman" w:hAnsi="Times New Roman" w:cs="Times New Roman"/>
          <w:color w:val="FF0000"/>
          <w:sz w:val="24"/>
          <w:szCs w:val="24"/>
          <w:lang w:eastAsia="en-GB"/>
        </w:rPr>
        <w:t xml:space="preserve">   </w:t>
      </w:r>
      <w:r w:rsidR="007472B0">
        <w:rPr>
          <w:rFonts w:ascii="Times New Roman" w:eastAsia="Times New Roman" w:hAnsi="Times New Roman" w:cs="Times New Roman"/>
          <w:color w:val="FF0000"/>
          <w:sz w:val="24"/>
          <w:szCs w:val="24"/>
          <w:lang w:eastAsia="en-GB"/>
        </w:rPr>
        <w:t xml:space="preserve"> </w:t>
      </w:r>
    </w:p>
    <w:p w14:paraId="7871681C" w14:textId="1AB636F9" w:rsidR="002B694A" w:rsidRPr="00787659" w:rsidRDefault="007472B0" w:rsidP="002B694A">
      <w:pPr>
        <w:rPr>
          <w:rFonts w:eastAsia="Times New Roman" w:cs="Arial"/>
          <w:b/>
          <w:sz w:val="24"/>
          <w:szCs w:val="24"/>
          <w:lang w:eastAsia="en-GB"/>
        </w:rPr>
      </w:pPr>
      <w:r>
        <w:rPr>
          <w:rFonts w:ascii="Times New Roman" w:eastAsia="Times New Roman" w:hAnsi="Times New Roman" w:cs="Times New Roman"/>
          <w:color w:val="FF0000"/>
          <w:sz w:val="24"/>
          <w:szCs w:val="24"/>
          <w:lang w:eastAsia="en-GB"/>
        </w:rPr>
        <w:t xml:space="preserve">            </w:t>
      </w:r>
      <w:r w:rsidR="00803473">
        <w:rPr>
          <w:rFonts w:ascii="Times New Roman" w:eastAsia="Times New Roman" w:hAnsi="Times New Roman" w:cs="Times New Roman"/>
          <w:color w:val="FF0000"/>
          <w:sz w:val="24"/>
          <w:szCs w:val="24"/>
          <w:lang w:eastAsia="en-GB"/>
        </w:rPr>
        <w:t xml:space="preserve"> </w:t>
      </w:r>
      <w:r w:rsidR="002B694A" w:rsidRPr="00787659">
        <w:rPr>
          <w:rFonts w:eastAsia="Times New Roman" w:cs="Arial"/>
          <w:b/>
          <w:sz w:val="24"/>
          <w:szCs w:val="24"/>
          <w:lang w:eastAsia="en-GB"/>
        </w:rPr>
        <w:t>Defibrillators</w:t>
      </w:r>
    </w:p>
    <w:p w14:paraId="31B3F1E9" w14:textId="231CF3F1" w:rsidR="002B694A" w:rsidRDefault="002B694A" w:rsidP="002B694A">
      <w:pPr>
        <w:spacing w:line="252" w:lineRule="auto"/>
        <w:contextualSpacing/>
        <w:rPr>
          <w:rFonts w:eastAsia="Times New Roman" w:cs="Arial"/>
          <w:sz w:val="24"/>
          <w:szCs w:val="24"/>
          <w:lang w:eastAsia="en-GB"/>
        </w:rPr>
      </w:pPr>
      <w:r w:rsidRPr="00787659">
        <w:rPr>
          <w:rFonts w:eastAsia="Times New Roman" w:cs="Arial"/>
          <w:sz w:val="24"/>
          <w:szCs w:val="24"/>
          <w:lang w:eastAsia="en-GB"/>
        </w:rPr>
        <w:t xml:space="preserve">              Batteries fully charged on both units in the parish.  </w:t>
      </w:r>
    </w:p>
    <w:p w14:paraId="28C7188E" w14:textId="7905B54E" w:rsidR="000E226B" w:rsidRDefault="000E226B" w:rsidP="002B694A">
      <w:pPr>
        <w:spacing w:line="252" w:lineRule="auto"/>
        <w:contextualSpacing/>
        <w:rPr>
          <w:rFonts w:eastAsia="Times New Roman" w:cs="Arial"/>
          <w:sz w:val="24"/>
          <w:szCs w:val="24"/>
          <w:lang w:eastAsia="en-GB"/>
        </w:rPr>
      </w:pPr>
    </w:p>
    <w:p w14:paraId="3C8E0459" w14:textId="77777777" w:rsidR="002B694A" w:rsidRPr="00787659" w:rsidRDefault="002B694A" w:rsidP="002B694A">
      <w:pPr>
        <w:spacing w:line="252" w:lineRule="auto"/>
        <w:ind w:left="-426"/>
        <w:rPr>
          <w:rFonts w:eastAsia="Times New Roman" w:cs="Arial"/>
          <w:b/>
          <w:sz w:val="24"/>
          <w:szCs w:val="24"/>
          <w:lang w:eastAsia="en-GB"/>
        </w:rPr>
      </w:pPr>
      <w:r w:rsidRPr="00787659">
        <w:rPr>
          <w:rFonts w:eastAsia="Times New Roman" w:cs="Arial"/>
          <w:i/>
          <w:sz w:val="24"/>
          <w:szCs w:val="24"/>
          <w:lang w:eastAsia="en-GB"/>
        </w:rPr>
        <w:t xml:space="preserve">                      </w:t>
      </w:r>
      <w:r w:rsidRPr="00787659">
        <w:rPr>
          <w:rFonts w:eastAsia="Times New Roman" w:cs="Arial"/>
          <w:b/>
          <w:sz w:val="24"/>
          <w:szCs w:val="24"/>
          <w:lang w:eastAsia="en-GB"/>
        </w:rPr>
        <w:t>Ground Maintenance</w:t>
      </w:r>
    </w:p>
    <w:p w14:paraId="32376631" w14:textId="1293AF07" w:rsidR="002B694A" w:rsidRDefault="002B694A" w:rsidP="00964908">
      <w:pPr>
        <w:ind w:left="-426"/>
        <w:rPr>
          <w:rFonts w:eastAsia="Times New Roman" w:cs="Arial"/>
          <w:sz w:val="24"/>
          <w:szCs w:val="24"/>
          <w:lang w:eastAsia="en-GB"/>
        </w:rPr>
      </w:pPr>
      <w:r w:rsidRPr="00787659">
        <w:rPr>
          <w:rFonts w:eastAsia="Times New Roman" w:cs="Arial"/>
          <w:sz w:val="24"/>
          <w:szCs w:val="24"/>
          <w:lang w:eastAsia="en-GB"/>
        </w:rPr>
        <w:t xml:space="preserve">                      </w:t>
      </w:r>
      <w:r w:rsidR="00552D73">
        <w:rPr>
          <w:rFonts w:eastAsia="Times New Roman" w:cs="Arial"/>
          <w:sz w:val="24"/>
          <w:szCs w:val="24"/>
          <w:lang w:eastAsia="en-GB"/>
        </w:rPr>
        <w:t xml:space="preserve">Nothing to report. </w:t>
      </w:r>
      <w:r>
        <w:rPr>
          <w:rFonts w:eastAsia="Times New Roman" w:cs="Arial"/>
          <w:sz w:val="24"/>
          <w:szCs w:val="24"/>
          <w:lang w:eastAsia="en-GB"/>
        </w:rPr>
        <w:t xml:space="preserve"> </w:t>
      </w:r>
    </w:p>
    <w:p w14:paraId="12582FFC" w14:textId="77777777" w:rsidR="002B694A" w:rsidRPr="00787659" w:rsidRDefault="002B694A" w:rsidP="002B694A">
      <w:pPr>
        <w:ind w:left="-426"/>
        <w:rPr>
          <w:rFonts w:eastAsia="Times New Roman" w:cs="Arial"/>
          <w:b/>
          <w:sz w:val="24"/>
          <w:szCs w:val="24"/>
          <w:lang w:eastAsia="en-GB"/>
        </w:rPr>
      </w:pPr>
      <w:r w:rsidRPr="00787659">
        <w:rPr>
          <w:rFonts w:eastAsia="Times New Roman" w:cs="Arial"/>
          <w:sz w:val="24"/>
          <w:szCs w:val="24"/>
          <w:lang w:eastAsia="en-GB"/>
        </w:rPr>
        <w:t xml:space="preserve">                             </w:t>
      </w:r>
      <w:r w:rsidRPr="00787659">
        <w:rPr>
          <w:rFonts w:eastAsia="Times New Roman" w:cs="Arial"/>
          <w:b/>
          <w:sz w:val="24"/>
          <w:szCs w:val="24"/>
          <w:lang w:eastAsia="en-GB"/>
        </w:rPr>
        <w:t xml:space="preserve">             </w:t>
      </w:r>
    </w:p>
    <w:p w14:paraId="5C358347" w14:textId="116176AD" w:rsidR="002B694A" w:rsidRDefault="002B694A" w:rsidP="002B694A">
      <w:pPr>
        <w:spacing w:line="254" w:lineRule="auto"/>
        <w:rPr>
          <w:rFonts w:eastAsia="Times New Roman" w:cs="Arial"/>
          <w:b/>
          <w:sz w:val="24"/>
          <w:szCs w:val="24"/>
          <w:lang w:eastAsia="en-GB"/>
        </w:rPr>
      </w:pPr>
      <w:r w:rsidRPr="00787659">
        <w:rPr>
          <w:rFonts w:eastAsia="Times New Roman" w:cs="Arial"/>
          <w:b/>
          <w:sz w:val="24"/>
          <w:szCs w:val="24"/>
          <w:lang w:eastAsia="en-GB"/>
        </w:rPr>
        <w:t xml:space="preserve">              Village Hall</w:t>
      </w:r>
    </w:p>
    <w:p w14:paraId="631273C2" w14:textId="5A5CB8B5" w:rsidR="00552D73" w:rsidRPr="00552D73" w:rsidRDefault="00552D73" w:rsidP="002B694A">
      <w:pPr>
        <w:spacing w:line="254" w:lineRule="auto"/>
        <w:rPr>
          <w:rFonts w:eastAsia="Times New Roman" w:cs="Arial"/>
          <w:bCs/>
          <w:sz w:val="24"/>
          <w:szCs w:val="24"/>
          <w:lang w:eastAsia="en-GB"/>
        </w:rPr>
      </w:pPr>
      <w:r>
        <w:rPr>
          <w:rFonts w:eastAsia="Times New Roman" w:cs="Arial"/>
          <w:b/>
          <w:sz w:val="24"/>
          <w:szCs w:val="24"/>
          <w:lang w:eastAsia="en-GB"/>
        </w:rPr>
        <w:t xml:space="preserve">              </w:t>
      </w:r>
      <w:r w:rsidRPr="00552D73">
        <w:rPr>
          <w:rFonts w:eastAsia="Times New Roman" w:cs="Arial"/>
          <w:bCs/>
          <w:sz w:val="24"/>
          <w:szCs w:val="24"/>
          <w:lang w:eastAsia="en-GB"/>
        </w:rPr>
        <w:t>No</w:t>
      </w:r>
      <w:r>
        <w:rPr>
          <w:rFonts w:eastAsia="Times New Roman" w:cs="Arial"/>
          <w:bCs/>
          <w:sz w:val="24"/>
          <w:szCs w:val="24"/>
          <w:lang w:eastAsia="en-GB"/>
        </w:rPr>
        <w:t xml:space="preserve">thing </w:t>
      </w:r>
      <w:r w:rsidRPr="00552D73">
        <w:rPr>
          <w:rFonts w:eastAsia="Times New Roman" w:cs="Arial"/>
          <w:bCs/>
          <w:sz w:val="24"/>
          <w:szCs w:val="24"/>
          <w:lang w:eastAsia="en-GB"/>
        </w:rPr>
        <w:t>to report</w:t>
      </w:r>
    </w:p>
    <w:p w14:paraId="71C6B062" w14:textId="6CA8AA41" w:rsidR="002B694A" w:rsidRPr="00787659" w:rsidRDefault="002B694A" w:rsidP="002B694A">
      <w:pPr>
        <w:ind w:left="-426"/>
        <w:rPr>
          <w:rFonts w:eastAsia="Times New Roman" w:cs="Arial"/>
          <w:sz w:val="24"/>
          <w:szCs w:val="24"/>
          <w:lang w:eastAsia="en-GB"/>
        </w:rPr>
      </w:pPr>
      <w:r w:rsidRPr="00787659">
        <w:rPr>
          <w:rFonts w:eastAsia="Times New Roman" w:cs="Arial"/>
          <w:sz w:val="24"/>
          <w:szCs w:val="24"/>
          <w:lang w:eastAsia="en-GB"/>
        </w:rPr>
        <w:t xml:space="preserve">                     </w:t>
      </w:r>
      <w:r>
        <w:rPr>
          <w:rFonts w:eastAsia="Times New Roman" w:cs="Arial"/>
          <w:sz w:val="24"/>
          <w:szCs w:val="24"/>
          <w:lang w:eastAsia="en-GB"/>
        </w:rPr>
        <w:t xml:space="preserve"> </w:t>
      </w:r>
    </w:p>
    <w:p w14:paraId="6E699EFA" w14:textId="77777777" w:rsidR="002B694A" w:rsidRDefault="002B694A" w:rsidP="002B694A">
      <w:pPr>
        <w:contextualSpacing/>
        <w:rPr>
          <w:rFonts w:eastAsia="Times New Roman" w:cs="Arial"/>
          <w:b/>
          <w:sz w:val="24"/>
          <w:szCs w:val="24"/>
          <w:lang w:eastAsia="en-GB"/>
        </w:rPr>
      </w:pPr>
      <w:r w:rsidRPr="00787659">
        <w:rPr>
          <w:rFonts w:eastAsia="Times New Roman" w:cs="Arial"/>
          <w:b/>
          <w:sz w:val="24"/>
          <w:szCs w:val="24"/>
          <w:lang w:eastAsia="en-GB"/>
        </w:rPr>
        <w:t xml:space="preserve">              Recreation Ground</w:t>
      </w:r>
      <w:r>
        <w:rPr>
          <w:rFonts w:eastAsia="Times New Roman" w:cs="Arial"/>
          <w:b/>
          <w:sz w:val="24"/>
          <w:szCs w:val="24"/>
          <w:lang w:eastAsia="en-GB"/>
        </w:rPr>
        <w:t xml:space="preserve">, </w:t>
      </w:r>
      <w:r w:rsidRPr="00787659">
        <w:rPr>
          <w:rFonts w:eastAsia="Times New Roman" w:cs="Arial"/>
          <w:b/>
          <w:sz w:val="24"/>
          <w:szCs w:val="24"/>
          <w:lang w:eastAsia="en-GB"/>
        </w:rPr>
        <w:t>Parish Property</w:t>
      </w:r>
      <w:r>
        <w:rPr>
          <w:rFonts w:eastAsia="Times New Roman" w:cs="Arial"/>
          <w:b/>
          <w:sz w:val="24"/>
          <w:szCs w:val="24"/>
          <w:lang w:eastAsia="en-GB"/>
        </w:rPr>
        <w:t xml:space="preserve"> and Closed Graveyard reports</w:t>
      </w:r>
    </w:p>
    <w:p w14:paraId="6504D4EE" w14:textId="77777777" w:rsidR="002B694A" w:rsidRPr="00787659" w:rsidRDefault="002B694A" w:rsidP="002B694A">
      <w:pPr>
        <w:contextualSpacing/>
        <w:rPr>
          <w:rFonts w:eastAsia="Times New Roman" w:cs="Arial"/>
          <w:b/>
          <w:sz w:val="24"/>
          <w:szCs w:val="24"/>
          <w:lang w:eastAsia="en-GB"/>
        </w:rPr>
      </w:pPr>
    </w:p>
    <w:p w14:paraId="05698EE6" w14:textId="77777777" w:rsidR="002B694A" w:rsidRDefault="002B694A" w:rsidP="002B694A">
      <w:pPr>
        <w:contextualSpacing/>
        <w:rPr>
          <w:rFonts w:eastAsia="Times New Roman" w:cs="Arial"/>
          <w:b/>
          <w:sz w:val="24"/>
          <w:szCs w:val="24"/>
          <w:lang w:eastAsia="en-GB"/>
        </w:rPr>
      </w:pPr>
      <w:r w:rsidRPr="00787659">
        <w:rPr>
          <w:rFonts w:eastAsia="Times New Roman" w:cs="Arial"/>
          <w:b/>
          <w:sz w:val="24"/>
          <w:szCs w:val="24"/>
          <w:lang w:eastAsia="en-GB"/>
        </w:rPr>
        <w:t xml:space="preserve">              Fencing:</w:t>
      </w:r>
    </w:p>
    <w:p w14:paraId="3D9BB844" w14:textId="0C21A0CA" w:rsidR="002B694A" w:rsidRPr="00B67E3F" w:rsidRDefault="002B694A" w:rsidP="002B694A">
      <w:pPr>
        <w:contextualSpacing/>
        <w:rPr>
          <w:rFonts w:eastAsia="Times New Roman" w:cs="Arial"/>
          <w:bCs/>
          <w:sz w:val="24"/>
          <w:szCs w:val="24"/>
          <w:lang w:eastAsia="en-GB"/>
        </w:rPr>
      </w:pPr>
      <w:r w:rsidRPr="00B67E3F">
        <w:rPr>
          <w:rFonts w:eastAsia="Times New Roman" w:cs="Arial"/>
          <w:bCs/>
          <w:sz w:val="24"/>
          <w:szCs w:val="24"/>
          <w:lang w:eastAsia="en-GB"/>
        </w:rPr>
        <w:t xml:space="preserve">              </w:t>
      </w:r>
      <w:r w:rsidR="00552D73">
        <w:rPr>
          <w:rFonts w:eastAsia="Times New Roman" w:cs="Arial"/>
          <w:bCs/>
          <w:sz w:val="24"/>
          <w:szCs w:val="24"/>
          <w:lang w:eastAsia="en-GB"/>
        </w:rPr>
        <w:t xml:space="preserve">No further issues to report. </w:t>
      </w:r>
    </w:p>
    <w:p w14:paraId="19F8D0B6" w14:textId="77777777" w:rsidR="002B694A" w:rsidRPr="00787659" w:rsidRDefault="002B694A" w:rsidP="002B694A">
      <w:pPr>
        <w:spacing w:line="252" w:lineRule="auto"/>
        <w:ind w:left="-426"/>
        <w:rPr>
          <w:rFonts w:eastAsia="Times New Roman" w:cs="Arial"/>
          <w:sz w:val="24"/>
          <w:szCs w:val="24"/>
          <w:lang w:eastAsia="en-GB"/>
        </w:rPr>
      </w:pPr>
      <w:r>
        <w:rPr>
          <w:rFonts w:eastAsia="Times New Roman" w:cs="Arial"/>
          <w:bCs/>
          <w:sz w:val="24"/>
          <w:szCs w:val="24"/>
          <w:lang w:eastAsia="en-GB"/>
        </w:rPr>
        <w:t xml:space="preserve">                  </w:t>
      </w:r>
      <w:r w:rsidRPr="00787659">
        <w:rPr>
          <w:rFonts w:eastAsia="Times New Roman" w:cs="Arial"/>
          <w:color w:val="000000"/>
          <w:sz w:val="24"/>
          <w:szCs w:val="24"/>
          <w:lang w:eastAsia="en-GB"/>
        </w:rPr>
        <w:t>.</w:t>
      </w:r>
    </w:p>
    <w:p w14:paraId="796B9EF2" w14:textId="77777777" w:rsidR="002B694A" w:rsidRPr="00787659" w:rsidRDefault="002B694A" w:rsidP="002B694A">
      <w:pPr>
        <w:ind w:left="-426"/>
        <w:rPr>
          <w:rFonts w:eastAsia="Times New Roman" w:cs="Arial"/>
          <w:b/>
          <w:bCs/>
          <w:sz w:val="24"/>
          <w:szCs w:val="24"/>
          <w:lang w:eastAsia="en-GB"/>
        </w:rPr>
      </w:pPr>
      <w:r w:rsidRPr="00787659">
        <w:rPr>
          <w:rFonts w:eastAsia="Times New Roman" w:cs="Arial"/>
          <w:sz w:val="24"/>
          <w:szCs w:val="24"/>
          <w:lang w:eastAsia="en-GB"/>
        </w:rPr>
        <w:t xml:space="preserve">                     </w:t>
      </w:r>
      <w:r w:rsidRPr="00787659">
        <w:rPr>
          <w:rFonts w:eastAsia="Times New Roman" w:cs="Arial"/>
          <w:b/>
          <w:bCs/>
          <w:sz w:val="24"/>
          <w:szCs w:val="24"/>
          <w:lang w:eastAsia="en-GB"/>
        </w:rPr>
        <w:t xml:space="preserve"> Benches</w:t>
      </w:r>
    </w:p>
    <w:p w14:paraId="30BD9909" w14:textId="6340F3B2" w:rsidR="002B694A" w:rsidRDefault="002B694A" w:rsidP="002B694A">
      <w:pPr>
        <w:ind w:left="-426"/>
        <w:rPr>
          <w:rFonts w:eastAsia="Times New Roman" w:cs="Arial"/>
          <w:sz w:val="24"/>
          <w:szCs w:val="24"/>
          <w:lang w:eastAsia="en-GB"/>
        </w:rPr>
      </w:pPr>
      <w:r w:rsidRPr="00F54572">
        <w:rPr>
          <w:rFonts w:eastAsia="Times New Roman" w:cs="Arial"/>
          <w:sz w:val="24"/>
          <w:szCs w:val="24"/>
          <w:lang w:eastAsia="en-GB"/>
        </w:rPr>
        <w:t xml:space="preserve">                      </w:t>
      </w:r>
      <w:r w:rsidR="00552D73">
        <w:rPr>
          <w:rFonts w:eastAsia="Times New Roman" w:cs="Arial"/>
          <w:sz w:val="24"/>
          <w:szCs w:val="24"/>
          <w:lang w:eastAsia="en-GB"/>
        </w:rPr>
        <w:t xml:space="preserve">No further issues to report. </w:t>
      </w:r>
    </w:p>
    <w:p w14:paraId="4DD1D37F" w14:textId="05AB9531" w:rsidR="004228F5" w:rsidRDefault="004228F5" w:rsidP="002B694A">
      <w:pPr>
        <w:ind w:left="-426"/>
        <w:rPr>
          <w:rFonts w:eastAsia="Times New Roman" w:cs="Arial"/>
          <w:sz w:val="24"/>
          <w:szCs w:val="24"/>
          <w:lang w:eastAsia="en-GB"/>
        </w:rPr>
      </w:pPr>
    </w:p>
    <w:p w14:paraId="6D05D53A" w14:textId="6A0EBBA4" w:rsidR="002B694A" w:rsidRPr="00787659" w:rsidRDefault="002B694A" w:rsidP="002B694A">
      <w:pPr>
        <w:ind w:left="-426"/>
        <w:rPr>
          <w:rFonts w:eastAsia="Times New Roman" w:cs="Arial"/>
          <w:b/>
          <w:bCs/>
          <w:sz w:val="24"/>
          <w:szCs w:val="24"/>
          <w:lang w:eastAsia="en-GB"/>
        </w:rPr>
      </w:pPr>
      <w:r w:rsidRPr="00787659">
        <w:rPr>
          <w:rFonts w:eastAsia="Times New Roman" w:cs="Arial"/>
          <w:b/>
          <w:bCs/>
          <w:sz w:val="24"/>
          <w:szCs w:val="24"/>
          <w:lang w:eastAsia="en-GB"/>
        </w:rPr>
        <w:t xml:space="preserve">                     </w:t>
      </w:r>
      <w:r w:rsidR="009778AD">
        <w:rPr>
          <w:rFonts w:eastAsia="Times New Roman" w:cs="Arial"/>
          <w:b/>
          <w:bCs/>
          <w:sz w:val="24"/>
          <w:szCs w:val="24"/>
          <w:lang w:eastAsia="en-GB"/>
        </w:rPr>
        <w:t xml:space="preserve"> </w:t>
      </w:r>
      <w:r w:rsidRPr="00787659">
        <w:rPr>
          <w:rFonts w:eastAsia="Times New Roman" w:cs="Arial"/>
          <w:b/>
          <w:bCs/>
          <w:sz w:val="24"/>
          <w:szCs w:val="24"/>
          <w:lang w:eastAsia="en-GB"/>
        </w:rPr>
        <w:t>Jubilee Tree</w:t>
      </w:r>
    </w:p>
    <w:p w14:paraId="13D1FA00" w14:textId="3ABD34F4" w:rsidR="002B694A" w:rsidRDefault="002B694A" w:rsidP="002B694A">
      <w:pPr>
        <w:ind w:left="-426"/>
        <w:rPr>
          <w:rFonts w:eastAsia="Times New Roman" w:cs="Arial"/>
          <w:sz w:val="24"/>
          <w:szCs w:val="24"/>
          <w:lang w:eastAsia="en-GB"/>
        </w:rPr>
      </w:pPr>
      <w:r w:rsidRPr="00787659">
        <w:rPr>
          <w:rFonts w:eastAsia="Times New Roman" w:cs="Arial"/>
          <w:sz w:val="24"/>
          <w:szCs w:val="24"/>
          <w:lang w:eastAsia="en-GB"/>
        </w:rPr>
        <w:t xml:space="preserve">                      No further deterioriation to report.</w:t>
      </w:r>
    </w:p>
    <w:p w14:paraId="79708313" w14:textId="77777777" w:rsidR="002B694A" w:rsidRPr="00787659" w:rsidRDefault="002B694A" w:rsidP="002B694A">
      <w:pPr>
        <w:ind w:left="-426"/>
        <w:rPr>
          <w:rFonts w:eastAsia="Times New Roman" w:cs="Arial"/>
          <w:sz w:val="24"/>
          <w:szCs w:val="24"/>
          <w:lang w:eastAsia="en-GB"/>
        </w:rPr>
      </w:pPr>
      <w:r w:rsidRPr="00787659">
        <w:rPr>
          <w:rFonts w:eastAsia="Times New Roman" w:cs="Arial"/>
          <w:sz w:val="24"/>
          <w:szCs w:val="24"/>
          <w:lang w:eastAsia="en-GB"/>
        </w:rPr>
        <w:t xml:space="preserve">                      </w:t>
      </w:r>
    </w:p>
    <w:p w14:paraId="6C616F21" w14:textId="77777777" w:rsidR="002B694A" w:rsidRPr="00787659" w:rsidRDefault="002B694A" w:rsidP="002B694A">
      <w:pPr>
        <w:ind w:left="-426"/>
        <w:rPr>
          <w:rFonts w:eastAsia="Times New Roman" w:cs="Arial"/>
          <w:b/>
          <w:bCs/>
          <w:sz w:val="24"/>
          <w:szCs w:val="24"/>
          <w:lang w:eastAsia="en-GB"/>
        </w:rPr>
      </w:pPr>
      <w:r w:rsidRPr="00787659">
        <w:rPr>
          <w:rFonts w:eastAsia="Times New Roman" w:cs="Arial"/>
          <w:b/>
          <w:bCs/>
          <w:sz w:val="24"/>
          <w:szCs w:val="24"/>
          <w:lang w:eastAsia="en-GB"/>
        </w:rPr>
        <w:t xml:space="preserve">                      Chestnut Tree</w:t>
      </w:r>
    </w:p>
    <w:p w14:paraId="6FB0E04F" w14:textId="4407FF6D" w:rsidR="002B694A" w:rsidRPr="00787659" w:rsidRDefault="00E0552B" w:rsidP="002B694A">
      <w:pPr>
        <w:ind w:left="-426"/>
        <w:rPr>
          <w:rFonts w:eastAsia="Times New Roman" w:cs="Arial"/>
          <w:lang w:eastAsia="en-GB"/>
        </w:rPr>
      </w:pPr>
      <w:r>
        <w:rPr>
          <w:rFonts w:eastAsia="Times New Roman" w:cs="Arial"/>
          <w:lang w:eastAsia="en-GB"/>
        </w:rPr>
        <w:t xml:space="preserve">                        </w:t>
      </w:r>
      <w:r w:rsidR="00552D73">
        <w:rPr>
          <w:rFonts w:eastAsia="Times New Roman" w:cs="Arial"/>
          <w:lang w:eastAsia="en-GB"/>
        </w:rPr>
        <w:t xml:space="preserve">No further issues to report. </w:t>
      </w:r>
    </w:p>
    <w:p w14:paraId="6F9A2537" w14:textId="77777777" w:rsidR="002B694A" w:rsidRPr="00787659" w:rsidRDefault="002B694A" w:rsidP="002B694A">
      <w:pPr>
        <w:ind w:left="-426"/>
        <w:rPr>
          <w:rFonts w:eastAsia="Times New Roman" w:cs="Arial"/>
          <w:lang w:eastAsia="en-GB"/>
        </w:rPr>
      </w:pPr>
      <w:r w:rsidRPr="00787659">
        <w:rPr>
          <w:rFonts w:eastAsia="Times New Roman" w:cs="Arial"/>
          <w:lang w:eastAsia="en-GB"/>
        </w:rPr>
        <w:t xml:space="preserve">                        </w:t>
      </w:r>
    </w:p>
    <w:p w14:paraId="0792AC30" w14:textId="77777777" w:rsidR="002B694A" w:rsidRPr="00787659" w:rsidRDefault="002B694A" w:rsidP="002B694A">
      <w:pPr>
        <w:ind w:left="-426"/>
        <w:rPr>
          <w:rFonts w:eastAsia="Times New Roman" w:cs="Arial"/>
          <w:b/>
          <w:bCs/>
          <w:sz w:val="24"/>
          <w:szCs w:val="24"/>
          <w:lang w:eastAsia="en-GB"/>
        </w:rPr>
      </w:pPr>
      <w:r w:rsidRPr="00787659">
        <w:rPr>
          <w:rFonts w:eastAsia="Times New Roman" w:cs="Arial"/>
          <w:lang w:eastAsia="en-GB"/>
        </w:rPr>
        <w:t xml:space="preserve">                        </w:t>
      </w:r>
      <w:r w:rsidRPr="00787659">
        <w:rPr>
          <w:rFonts w:eastAsia="Times New Roman" w:cs="Arial"/>
          <w:b/>
          <w:bCs/>
          <w:sz w:val="24"/>
          <w:szCs w:val="24"/>
          <w:lang w:eastAsia="en-GB"/>
        </w:rPr>
        <w:t>Lime tree</w:t>
      </w:r>
    </w:p>
    <w:p w14:paraId="77692004" w14:textId="09FF252A" w:rsidR="002B694A" w:rsidRPr="00787659" w:rsidRDefault="002B694A" w:rsidP="002B694A">
      <w:pPr>
        <w:ind w:left="-426"/>
        <w:rPr>
          <w:rFonts w:eastAsia="Times New Roman" w:cs="Arial"/>
          <w:color w:val="000000"/>
          <w:sz w:val="24"/>
          <w:szCs w:val="24"/>
          <w:lang w:eastAsia="en-GB"/>
        </w:rPr>
      </w:pPr>
      <w:r w:rsidRPr="00787659">
        <w:rPr>
          <w:rFonts w:eastAsia="Times New Roman" w:cs="Arial"/>
          <w:sz w:val="24"/>
          <w:szCs w:val="24"/>
          <w:lang w:eastAsia="en-GB"/>
        </w:rPr>
        <w:t xml:space="preserve">                      </w:t>
      </w:r>
      <w:r w:rsidR="00552D73">
        <w:rPr>
          <w:rFonts w:eastAsia="Times New Roman" w:cs="Arial"/>
          <w:sz w:val="24"/>
          <w:szCs w:val="24"/>
          <w:lang w:eastAsia="en-GB"/>
        </w:rPr>
        <w:t xml:space="preserve">No further issues to report. </w:t>
      </w:r>
    </w:p>
    <w:p w14:paraId="16FE414D" w14:textId="77777777" w:rsidR="002B694A" w:rsidRDefault="002B694A" w:rsidP="002B694A">
      <w:pPr>
        <w:rPr>
          <w:rFonts w:eastAsia="Times New Roman" w:cs="Arial"/>
          <w:b/>
          <w:bCs/>
          <w:sz w:val="24"/>
          <w:szCs w:val="24"/>
          <w:lang w:eastAsia="en-GB"/>
        </w:rPr>
      </w:pPr>
      <w:r w:rsidRPr="00787659">
        <w:rPr>
          <w:rFonts w:eastAsia="Times New Roman" w:cs="Arial"/>
          <w:b/>
          <w:bCs/>
          <w:sz w:val="24"/>
          <w:szCs w:val="24"/>
          <w:lang w:eastAsia="en-GB"/>
        </w:rPr>
        <w:t xml:space="preserve">               </w:t>
      </w:r>
    </w:p>
    <w:p w14:paraId="331BE697" w14:textId="77777777" w:rsidR="002B694A" w:rsidRPr="00787659" w:rsidRDefault="002B694A" w:rsidP="002B694A">
      <w:pPr>
        <w:rPr>
          <w:rFonts w:eastAsia="Times New Roman" w:cs="Arial"/>
          <w:b/>
          <w:bCs/>
          <w:sz w:val="24"/>
          <w:szCs w:val="24"/>
          <w:lang w:eastAsia="en-GB"/>
        </w:rPr>
      </w:pPr>
      <w:r>
        <w:rPr>
          <w:rFonts w:eastAsia="Times New Roman" w:cs="Arial"/>
          <w:b/>
          <w:bCs/>
          <w:sz w:val="24"/>
          <w:szCs w:val="24"/>
          <w:lang w:eastAsia="en-GB"/>
        </w:rPr>
        <w:t xml:space="preserve">              </w:t>
      </w:r>
      <w:r w:rsidRPr="00787659">
        <w:rPr>
          <w:rFonts w:eastAsia="Times New Roman" w:cs="Arial"/>
          <w:b/>
          <w:bCs/>
          <w:sz w:val="24"/>
          <w:szCs w:val="24"/>
          <w:lang w:eastAsia="en-GB"/>
        </w:rPr>
        <w:t>MUGA</w:t>
      </w:r>
    </w:p>
    <w:p w14:paraId="109E355D" w14:textId="38FF1757" w:rsidR="002B694A" w:rsidRDefault="002B694A" w:rsidP="00E0552B">
      <w:pPr>
        <w:rPr>
          <w:rFonts w:eastAsia="Times New Roman" w:cs="Arial"/>
          <w:sz w:val="24"/>
          <w:szCs w:val="24"/>
          <w:lang w:eastAsia="en-GB"/>
        </w:rPr>
      </w:pPr>
      <w:r w:rsidRPr="00F54572">
        <w:rPr>
          <w:rFonts w:eastAsia="Times New Roman" w:cs="Arial"/>
          <w:sz w:val="24"/>
          <w:szCs w:val="24"/>
          <w:lang w:eastAsia="en-GB"/>
        </w:rPr>
        <w:t xml:space="preserve">              </w:t>
      </w:r>
      <w:r w:rsidR="00552D73">
        <w:rPr>
          <w:rFonts w:eastAsia="Times New Roman" w:cs="Arial"/>
          <w:sz w:val="24"/>
          <w:szCs w:val="24"/>
          <w:lang w:eastAsia="en-GB"/>
        </w:rPr>
        <w:t xml:space="preserve">No further issues to report. </w:t>
      </w:r>
    </w:p>
    <w:p w14:paraId="2071FC51" w14:textId="77777777" w:rsidR="002B694A" w:rsidRPr="00787659" w:rsidRDefault="002B694A" w:rsidP="002B694A">
      <w:pPr>
        <w:rPr>
          <w:rFonts w:eastAsia="Times New Roman" w:cs="Arial"/>
          <w:b/>
          <w:sz w:val="24"/>
          <w:szCs w:val="24"/>
          <w:lang w:eastAsia="en-GB"/>
        </w:rPr>
      </w:pPr>
      <w:r>
        <w:rPr>
          <w:rFonts w:eastAsia="Times New Roman" w:cs="Arial"/>
          <w:sz w:val="24"/>
          <w:szCs w:val="24"/>
          <w:lang w:eastAsia="en-GB"/>
        </w:rPr>
        <w:t xml:space="preserve">                                         </w:t>
      </w:r>
      <w:r>
        <w:rPr>
          <w:rFonts w:eastAsia="Times New Roman" w:cs="Arial"/>
          <w:b/>
          <w:sz w:val="24"/>
          <w:szCs w:val="24"/>
          <w:lang w:eastAsia="en-GB"/>
        </w:rPr>
        <w:t xml:space="preserve">               </w:t>
      </w:r>
    </w:p>
    <w:p w14:paraId="4FE9667F" w14:textId="77777777" w:rsidR="002B694A" w:rsidRPr="00787659" w:rsidRDefault="002B694A" w:rsidP="002B694A">
      <w:pPr>
        <w:spacing w:line="252" w:lineRule="auto"/>
        <w:ind w:left="-426"/>
        <w:rPr>
          <w:rFonts w:eastAsia="Times New Roman" w:cs="Arial"/>
          <w:b/>
          <w:bCs/>
          <w:sz w:val="24"/>
          <w:szCs w:val="24"/>
          <w:lang w:eastAsia="en-GB"/>
        </w:rPr>
      </w:pPr>
      <w:r w:rsidRPr="00787659">
        <w:rPr>
          <w:rFonts w:eastAsia="Times New Roman" w:cs="Arial"/>
          <w:b/>
          <w:sz w:val="24"/>
          <w:szCs w:val="24"/>
          <w:lang w:eastAsia="en-GB"/>
        </w:rPr>
        <w:lastRenderedPageBreak/>
        <w:t xml:space="preserve">                      </w:t>
      </w:r>
      <w:r w:rsidRPr="00787659">
        <w:rPr>
          <w:rFonts w:eastAsia="Times New Roman" w:cs="Arial"/>
          <w:b/>
          <w:bCs/>
          <w:sz w:val="24"/>
          <w:szCs w:val="24"/>
          <w:lang w:eastAsia="en-GB"/>
        </w:rPr>
        <w:t>Children’s Play Area</w:t>
      </w:r>
    </w:p>
    <w:p w14:paraId="5CA499FF" w14:textId="0E53CD1F" w:rsidR="002B694A" w:rsidRDefault="002B694A" w:rsidP="002B694A">
      <w:pPr>
        <w:spacing w:line="252" w:lineRule="auto"/>
        <w:ind w:left="-426"/>
        <w:rPr>
          <w:rFonts w:eastAsia="Times New Roman" w:cs="Arial"/>
          <w:sz w:val="24"/>
          <w:szCs w:val="24"/>
          <w:lang w:eastAsia="en-GB"/>
        </w:rPr>
      </w:pPr>
      <w:r w:rsidRPr="00787659">
        <w:rPr>
          <w:rFonts w:eastAsia="Times New Roman" w:cs="Arial"/>
          <w:sz w:val="24"/>
          <w:szCs w:val="24"/>
          <w:lang w:eastAsia="en-GB"/>
        </w:rPr>
        <w:t xml:space="preserve">                      </w:t>
      </w:r>
      <w:r w:rsidR="00552D73">
        <w:rPr>
          <w:rFonts w:eastAsia="Times New Roman" w:cs="Arial"/>
          <w:sz w:val="24"/>
          <w:szCs w:val="24"/>
          <w:lang w:eastAsia="en-GB"/>
        </w:rPr>
        <w:t xml:space="preserve">No further issues to report. </w:t>
      </w:r>
      <w:r w:rsidR="00E0552B">
        <w:rPr>
          <w:rFonts w:eastAsia="Times New Roman" w:cs="Arial"/>
          <w:sz w:val="24"/>
          <w:szCs w:val="24"/>
          <w:lang w:eastAsia="en-GB"/>
        </w:rPr>
        <w:t xml:space="preserve">See item 5. </w:t>
      </w:r>
      <w:r>
        <w:rPr>
          <w:rFonts w:eastAsia="Times New Roman" w:cs="Arial"/>
          <w:sz w:val="24"/>
          <w:szCs w:val="24"/>
          <w:lang w:eastAsia="en-GB"/>
        </w:rPr>
        <w:t xml:space="preserve">  </w:t>
      </w:r>
    </w:p>
    <w:p w14:paraId="31B4ABD9" w14:textId="77777777" w:rsidR="002B694A" w:rsidRPr="00787659" w:rsidRDefault="002B694A" w:rsidP="002B694A">
      <w:pPr>
        <w:spacing w:line="252" w:lineRule="auto"/>
        <w:ind w:left="-426"/>
        <w:rPr>
          <w:rFonts w:eastAsia="Times New Roman" w:cs="Arial"/>
          <w:sz w:val="24"/>
          <w:szCs w:val="24"/>
          <w:lang w:eastAsia="en-GB"/>
        </w:rPr>
      </w:pPr>
      <w:r w:rsidRPr="00787659">
        <w:rPr>
          <w:rFonts w:eastAsia="Times New Roman" w:cs="Arial"/>
          <w:sz w:val="24"/>
          <w:szCs w:val="24"/>
          <w:lang w:eastAsia="en-GB"/>
        </w:rPr>
        <w:t xml:space="preserve">                 </w:t>
      </w:r>
    </w:p>
    <w:p w14:paraId="7B315FFF" w14:textId="77777777" w:rsidR="002B694A" w:rsidRPr="00787659" w:rsidRDefault="002B694A" w:rsidP="002B694A">
      <w:pPr>
        <w:spacing w:line="252" w:lineRule="auto"/>
        <w:ind w:left="-426"/>
        <w:rPr>
          <w:rFonts w:eastAsia="Times New Roman" w:cs="Arial"/>
          <w:b/>
          <w:bCs/>
          <w:color w:val="000000"/>
          <w:sz w:val="24"/>
          <w:szCs w:val="24"/>
          <w:lang w:eastAsia="en-GB"/>
        </w:rPr>
      </w:pPr>
      <w:r w:rsidRPr="00787659">
        <w:rPr>
          <w:rFonts w:eastAsia="Times New Roman" w:cs="Arial"/>
          <w:b/>
          <w:bCs/>
          <w:color w:val="000000"/>
          <w:sz w:val="24"/>
          <w:szCs w:val="24"/>
          <w:lang w:eastAsia="en-GB"/>
        </w:rPr>
        <w:t xml:space="preserve">                      Vera’s Shelter </w:t>
      </w:r>
    </w:p>
    <w:p w14:paraId="23E0685F" w14:textId="2D2F4989" w:rsidR="002B694A" w:rsidRPr="00787659" w:rsidRDefault="002B694A" w:rsidP="002B694A">
      <w:pPr>
        <w:spacing w:line="252" w:lineRule="auto"/>
        <w:ind w:left="-426"/>
        <w:rPr>
          <w:rFonts w:eastAsia="Times New Roman" w:cs="Arial"/>
          <w:color w:val="000000"/>
          <w:sz w:val="24"/>
          <w:szCs w:val="24"/>
          <w:lang w:eastAsia="en-GB"/>
        </w:rPr>
      </w:pPr>
      <w:r w:rsidRPr="00787659">
        <w:rPr>
          <w:rFonts w:eastAsia="Times New Roman" w:cs="Arial"/>
          <w:color w:val="000000"/>
          <w:sz w:val="24"/>
          <w:szCs w:val="24"/>
          <w:lang w:eastAsia="en-GB"/>
        </w:rPr>
        <w:t xml:space="preserve">                      </w:t>
      </w:r>
      <w:r w:rsidR="00552D73">
        <w:rPr>
          <w:rFonts w:eastAsia="Times New Roman" w:cs="Arial"/>
          <w:color w:val="000000"/>
          <w:sz w:val="24"/>
          <w:szCs w:val="24"/>
          <w:lang w:eastAsia="en-GB"/>
        </w:rPr>
        <w:t xml:space="preserve">No further issues to report. </w:t>
      </w:r>
    </w:p>
    <w:p w14:paraId="7310BF67" w14:textId="77777777" w:rsidR="002B694A" w:rsidRPr="00787659" w:rsidRDefault="002B694A" w:rsidP="002B694A">
      <w:pPr>
        <w:spacing w:line="252" w:lineRule="auto"/>
        <w:ind w:left="-426"/>
        <w:rPr>
          <w:rFonts w:eastAsia="Times New Roman" w:cs="Arial"/>
          <w:color w:val="000000"/>
          <w:sz w:val="24"/>
          <w:szCs w:val="24"/>
          <w:lang w:eastAsia="en-GB"/>
        </w:rPr>
      </w:pPr>
      <w:r w:rsidRPr="00787659">
        <w:rPr>
          <w:rFonts w:eastAsia="Times New Roman" w:cs="Arial"/>
          <w:color w:val="000000"/>
          <w:sz w:val="24"/>
          <w:szCs w:val="24"/>
          <w:lang w:eastAsia="en-GB"/>
        </w:rPr>
        <w:t xml:space="preserve">                                            </w:t>
      </w:r>
    </w:p>
    <w:p w14:paraId="648BC9C7" w14:textId="77777777" w:rsidR="002B694A" w:rsidRPr="00787659" w:rsidRDefault="002B694A" w:rsidP="002B694A">
      <w:pPr>
        <w:spacing w:line="252" w:lineRule="auto"/>
        <w:ind w:left="-426"/>
        <w:rPr>
          <w:rFonts w:eastAsia="Times New Roman" w:cs="Arial"/>
          <w:b/>
          <w:bCs/>
          <w:sz w:val="24"/>
          <w:szCs w:val="24"/>
          <w:lang w:eastAsia="en-GB"/>
        </w:rPr>
      </w:pPr>
      <w:r w:rsidRPr="00787659">
        <w:rPr>
          <w:rFonts w:eastAsia="Times New Roman" w:cs="Arial"/>
          <w:color w:val="000000"/>
          <w:sz w:val="24"/>
          <w:szCs w:val="24"/>
          <w:lang w:eastAsia="en-GB"/>
        </w:rPr>
        <w:t xml:space="preserve">     </w:t>
      </w:r>
      <w:r w:rsidRPr="00787659">
        <w:rPr>
          <w:rFonts w:eastAsia="Times New Roman" w:cs="Arial"/>
          <w:b/>
          <w:sz w:val="24"/>
          <w:szCs w:val="24"/>
          <w:lang w:eastAsia="en-GB"/>
        </w:rPr>
        <w:t xml:space="preserve">                 </w:t>
      </w:r>
      <w:r w:rsidRPr="00787659">
        <w:rPr>
          <w:rFonts w:eastAsia="Times New Roman" w:cs="Arial"/>
          <w:b/>
          <w:bCs/>
          <w:sz w:val="24"/>
          <w:szCs w:val="24"/>
          <w:lang w:eastAsia="en-GB"/>
        </w:rPr>
        <w:t>Bus Shelters</w:t>
      </w:r>
    </w:p>
    <w:p w14:paraId="61C8BEC4" w14:textId="445F31FB" w:rsidR="002B694A" w:rsidRPr="00787659" w:rsidRDefault="002B694A" w:rsidP="002B694A">
      <w:pPr>
        <w:spacing w:line="252" w:lineRule="auto"/>
        <w:ind w:left="-426"/>
        <w:rPr>
          <w:rFonts w:eastAsia="Times New Roman" w:cs="Arial"/>
          <w:sz w:val="24"/>
          <w:szCs w:val="24"/>
          <w:lang w:eastAsia="en-GB"/>
        </w:rPr>
      </w:pPr>
      <w:r w:rsidRPr="00787659">
        <w:rPr>
          <w:rFonts w:eastAsia="Times New Roman" w:cs="Arial"/>
          <w:sz w:val="24"/>
          <w:szCs w:val="24"/>
          <w:lang w:eastAsia="en-GB"/>
        </w:rPr>
        <w:t xml:space="preserve">                      No</w:t>
      </w:r>
      <w:r w:rsidR="00552D73">
        <w:rPr>
          <w:rFonts w:eastAsia="Times New Roman" w:cs="Arial"/>
          <w:sz w:val="24"/>
          <w:szCs w:val="24"/>
          <w:lang w:eastAsia="en-GB"/>
        </w:rPr>
        <w:t xml:space="preserve"> further issues to report. </w:t>
      </w:r>
      <w:r>
        <w:rPr>
          <w:rFonts w:eastAsia="Times New Roman" w:cs="Arial"/>
          <w:sz w:val="24"/>
          <w:szCs w:val="24"/>
          <w:lang w:eastAsia="en-GB"/>
        </w:rPr>
        <w:t xml:space="preserve"> </w:t>
      </w:r>
    </w:p>
    <w:p w14:paraId="6D4B5F7C" w14:textId="77777777" w:rsidR="002B694A" w:rsidRPr="00787659" w:rsidRDefault="002B694A" w:rsidP="002B694A">
      <w:pPr>
        <w:spacing w:line="252" w:lineRule="auto"/>
        <w:ind w:left="-426"/>
        <w:rPr>
          <w:rFonts w:eastAsia="Times New Roman" w:cs="Arial"/>
          <w:b/>
          <w:sz w:val="24"/>
          <w:szCs w:val="24"/>
          <w:lang w:eastAsia="en-GB"/>
        </w:rPr>
      </w:pPr>
      <w:r w:rsidRPr="00787659">
        <w:rPr>
          <w:sz w:val="24"/>
          <w:szCs w:val="24"/>
        </w:rPr>
        <w:t xml:space="preserve">            </w:t>
      </w:r>
    </w:p>
    <w:p w14:paraId="7F9B02AB" w14:textId="77777777" w:rsidR="002B694A" w:rsidRDefault="002B694A" w:rsidP="002B694A">
      <w:pPr>
        <w:spacing w:line="252" w:lineRule="auto"/>
        <w:ind w:left="-426"/>
        <w:rPr>
          <w:rFonts w:eastAsia="Times New Roman" w:cs="Arial"/>
          <w:b/>
          <w:bCs/>
          <w:sz w:val="24"/>
          <w:szCs w:val="24"/>
          <w:lang w:eastAsia="en-GB"/>
        </w:rPr>
      </w:pPr>
      <w:r w:rsidRPr="00787659">
        <w:rPr>
          <w:rFonts w:eastAsia="Times New Roman" w:cs="Arial"/>
          <w:b/>
          <w:sz w:val="24"/>
          <w:szCs w:val="24"/>
          <w:lang w:eastAsia="en-GB"/>
        </w:rPr>
        <w:t xml:space="preserve">                      </w:t>
      </w:r>
      <w:r w:rsidRPr="00787659">
        <w:rPr>
          <w:rFonts w:eastAsia="Times New Roman" w:cs="Arial"/>
          <w:b/>
          <w:bCs/>
          <w:sz w:val="24"/>
          <w:szCs w:val="24"/>
          <w:lang w:eastAsia="en-GB"/>
        </w:rPr>
        <w:t>Parish Noticeboards</w:t>
      </w:r>
    </w:p>
    <w:p w14:paraId="2668B4AA" w14:textId="0A24D9F3" w:rsidR="002B694A" w:rsidRPr="00A0517F" w:rsidRDefault="002B694A" w:rsidP="00A0517F">
      <w:pPr>
        <w:spacing w:line="252" w:lineRule="auto"/>
        <w:ind w:left="-426"/>
        <w:rPr>
          <w:rFonts w:eastAsia="Times New Roman" w:cs="Arial"/>
          <w:sz w:val="24"/>
          <w:szCs w:val="24"/>
          <w:lang w:eastAsia="en-GB"/>
        </w:rPr>
      </w:pPr>
      <w:r w:rsidRPr="00A0517F">
        <w:rPr>
          <w:rFonts w:eastAsia="Times New Roman" w:cs="Arial"/>
          <w:sz w:val="24"/>
          <w:szCs w:val="24"/>
          <w:lang w:eastAsia="en-GB"/>
        </w:rPr>
        <w:t xml:space="preserve">                      </w:t>
      </w:r>
      <w:r w:rsidR="00552D73">
        <w:rPr>
          <w:rFonts w:eastAsia="Times New Roman" w:cs="Arial"/>
          <w:sz w:val="24"/>
          <w:szCs w:val="24"/>
          <w:lang w:eastAsia="en-GB"/>
        </w:rPr>
        <w:t xml:space="preserve">No further issues to report. </w:t>
      </w:r>
    </w:p>
    <w:p w14:paraId="19E7A47E" w14:textId="77777777" w:rsidR="002B694A" w:rsidRPr="001C7983" w:rsidRDefault="002B694A" w:rsidP="002B694A">
      <w:pPr>
        <w:ind w:right="-7"/>
        <w:rPr>
          <w:rFonts w:eastAsia="Times New Roman" w:cs="Arial"/>
          <w:color w:val="000000"/>
          <w:sz w:val="24"/>
          <w:szCs w:val="24"/>
          <w:u w:val="single"/>
          <w:lang w:eastAsia="en-GB"/>
        </w:rPr>
      </w:pPr>
      <w:r w:rsidRPr="001C7983">
        <w:rPr>
          <w:rFonts w:eastAsia="Times New Roman" w:cs="Arial"/>
          <w:color w:val="000000"/>
          <w:sz w:val="24"/>
          <w:szCs w:val="24"/>
          <w:lang w:eastAsia="en-GB"/>
        </w:rPr>
        <w:t xml:space="preserve">              </w:t>
      </w:r>
      <w:r w:rsidRPr="001C7983">
        <w:rPr>
          <w:rFonts w:eastAsia="Times New Roman" w:cs="Arial"/>
          <w:sz w:val="24"/>
          <w:szCs w:val="24"/>
          <w:lang w:eastAsia="en-GB"/>
        </w:rPr>
        <w:t xml:space="preserve">                    </w:t>
      </w:r>
      <w:r w:rsidRPr="001C7983">
        <w:rPr>
          <w:rFonts w:eastAsia="Times New Roman" w:cs="Arial"/>
          <w:color w:val="000000"/>
          <w:sz w:val="24"/>
          <w:szCs w:val="24"/>
          <w:lang w:eastAsia="en-GB"/>
        </w:rPr>
        <w:t xml:space="preserve">            </w:t>
      </w:r>
    </w:p>
    <w:p w14:paraId="2C51845E" w14:textId="77777777" w:rsidR="00186927" w:rsidRDefault="002B694A" w:rsidP="00186927">
      <w:pPr>
        <w:numPr>
          <w:ilvl w:val="0"/>
          <w:numId w:val="6"/>
        </w:numPr>
        <w:spacing w:after="160" w:line="254" w:lineRule="auto"/>
        <w:contextualSpacing/>
        <w:rPr>
          <w:rFonts w:eastAsia="Times New Roman" w:cs="Arial"/>
          <w:b/>
          <w:color w:val="000000"/>
          <w:sz w:val="24"/>
          <w:szCs w:val="24"/>
          <w:lang w:eastAsia="en-GB"/>
        </w:rPr>
      </w:pPr>
      <w:r w:rsidRPr="00787659">
        <w:rPr>
          <w:rFonts w:eastAsia="Times New Roman" w:cs="Arial"/>
          <w:b/>
          <w:color w:val="000000"/>
          <w:sz w:val="24"/>
          <w:szCs w:val="24"/>
          <w:lang w:eastAsia="en-GB"/>
        </w:rPr>
        <w:t>To Approve Payments</w:t>
      </w:r>
    </w:p>
    <w:p w14:paraId="78BD2844" w14:textId="4DAE93A8" w:rsidR="00B44313" w:rsidRDefault="00186927" w:rsidP="00186927">
      <w:pPr>
        <w:spacing w:after="160" w:line="254" w:lineRule="auto"/>
        <w:ind w:left="360"/>
        <w:contextualSpacing/>
        <w:rPr>
          <w:rFonts w:eastAsia="Times New Roman" w:cs="Arial"/>
          <w:bCs/>
          <w:sz w:val="24"/>
          <w:szCs w:val="24"/>
          <w:lang w:eastAsia="en-GB"/>
        </w:rPr>
      </w:pPr>
      <w:r>
        <w:rPr>
          <w:rFonts w:eastAsia="Times New Roman" w:cs="Arial"/>
          <w:b/>
          <w:color w:val="000000"/>
          <w:sz w:val="24"/>
          <w:szCs w:val="24"/>
          <w:lang w:eastAsia="en-GB"/>
        </w:rPr>
        <w:t xml:space="preserve"> </w:t>
      </w:r>
      <w:r w:rsidR="002B694A" w:rsidRPr="00186927">
        <w:rPr>
          <w:rFonts w:eastAsia="Times New Roman" w:cs="Arial"/>
          <w:bCs/>
          <w:sz w:val="24"/>
          <w:szCs w:val="24"/>
          <w:lang w:eastAsia="en-GB"/>
        </w:rPr>
        <w:t xml:space="preserve">Invoice from </w:t>
      </w:r>
      <w:r w:rsidR="00B44313" w:rsidRPr="00186927">
        <w:rPr>
          <w:rFonts w:eastAsia="Times New Roman" w:cs="Arial"/>
          <w:bCs/>
          <w:sz w:val="24"/>
          <w:szCs w:val="24"/>
          <w:lang w:eastAsia="en-GB"/>
        </w:rPr>
        <w:t>TJM Contractors</w:t>
      </w:r>
      <w:r w:rsidR="00552D73" w:rsidRPr="00186927">
        <w:rPr>
          <w:rFonts w:eastAsia="Times New Roman" w:cs="Arial"/>
          <w:bCs/>
          <w:sz w:val="24"/>
          <w:szCs w:val="24"/>
          <w:lang w:eastAsia="en-GB"/>
        </w:rPr>
        <w:t xml:space="preserve"> for </w:t>
      </w:r>
      <w:r w:rsidR="00F5081B" w:rsidRPr="00186927">
        <w:rPr>
          <w:rFonts w:eastAsia="Times New Roman" w:cs="Arial"/>
          <w:bCs/>
          <w:sz w:val="24"/>
          <w:szCs w:val="24"/>
          <w:lang w:eastAsia="en-GB"/>
        </w:rPr>
        <w:t xml:space="preserve">MUGA and Play Area </w:t>
      </w:r>
      <w:r w:rsidR="00552D73" w:rsidRPr="00186927">
        <w:rPr>
          <w:rFonts w:eastAsia="Times New Roman" w:cs="Arial"/>
          <w:bCs/>
          <w:sz w:val="24"/>
          <w:szCs w:val="24"/>
          <w:lang w:eastAsia="en-GB"/>
        </w:rPr>
        <w:t>repairs</w:t>
      </w:r>
      <w:r w:rsidR="003072C5">
        <w:rPr>
          <w:rFonts w:eastAsia="Times New Roman" w:cs="Arial"/>
          <w:bCs/>
          <w:sz w:val="24"/>
          <w:szCs w:val="24"/>
          <w:lang w:eastAsia="en-GB"/>
        </w:rPr>
        <w:t xml:space="preserve"> to date</w:t>
      </w:r>
      <w:r w:rsidR="00B44313" w:rsidRPr="00186927">
        <w:rPr>
          <w:rFonts w:eastAsia="Times New Roman" w:cs="Arial"/>
          <w:bCs/>
          <w:sz w:val="24"/>
          <w:szCs w:val="24"/>
          <w:lang w:eastAsia="en-GB"/>
        </w:rPr>
        <w:t xml:space="preserve">:  </w:t>
      </w:r>
      <w:r w:rsidR="003072C5">
        <w:rPr>
          <w:rFonts w:eastAsia="Times New Roman" w:cs="Arial"/>
          <w:bCs/>
          <w:sz w:val="24"/>
          <w:szCs w:val="24"/>
          <w:lang w:eastAsia="en-GB"/>
        </w:rPr>
        <w:t>£390</w:t>
      </w:r>
      <w:r w:rsidR="00552D73" w:rsidRPr="00186927">
        <w:rPr>
          <w:rFonts w:eastAsia="Times New Roman" w:cs="Arial"/>
          <w:bCs/>
          <w:sz w:val="24"/>
          <w:szCs w:val="24"/>
          <w:lang w:eastAsia="en-GB"/>
        </w:rPr>
        <w:t>.</w:t>
      </w:r>
    </w:p>
    <w:p w14:paraId="3D63742A" w14:textId="605B38F7" w:rsidR="003072C5" w:rsidRDefault="003072C5" w:rsidP="00186927">
      <w:pPr>
        <w:spacing w:after="160" w:line="254" w:lineRule="auto"/>
        <w:ind w:left="360"/>
        <w:contextualSpacing/>
        <w:rPr>
          <w:rFonts w:eastAsia="Times New Roman" w:cs="Arial"/>
          <w:bCs/>
          <w:sz w:val="24"/>
          <w:szCs w:val="24"/>
          <w:lang w:eastAsia="en-GB"/>
        </w:rPr>
      </w:pPr>
      <w:r w:rsidRPr="003072C5">
        <w:rPr>
          <w:rFonts w:eastAsia="Times New Roman" w:cs="Arial"/>
          <w:b/>
          <w:sz w:val="24"/>
          <w:szCs w:val="24"/>
          <w:lang w:eastAsia="en-GB"/>
        </w:rPr>
        <w:t xml:space="preserve"> RESOLVED</w:t>
      </w:r>
      <w:r>
        <w:rPr>
          <w:rFonts w:eastAsia="Times New Roman" w:cs="Arial"/>
          <w:bCs/>
          <w:sz w:val="24"/>
          <w:szCs w:val="24"/>
          <w:lang w:eastAsia="en-GB"/>
        </w:rPr>
        <w:t xml:space="preserve"> to approve payment.</w:t>
      </w:r>
    </w:p>
    <w:p w14:paraId="08D6A483" w14:textId="77777777" w:rsidR="002B694A" w:rsidRPr="00787659" w:rsidRDefault="002B694A" w:rsidP="002B694A">
      <w:pPr>
        <w:spacing w:line="254" w:lineRule="auto"/>
        <w:ind w:left="786"/>
        <w:contextualSpacing/>
        <w:rPr>
          <w:rFonts w:eastAsia="Times New Roman" w:cs="Arial"/>
          <w:i/>
          <w:color w:val="000000"/>
          <w:sz w:val="24"/>
          <w:szCs w:val="24"/>
          <w:lang w:eastAsia="en-GB"/>
        </w:rPr>
      </w:pPr>
    </w:p>
    <w:p w14:paraId="6E9FFBEC" w14:textId="77777777" w:rsidR="003072C5" w:rsidRDefault="002B694A" w:rsidP="003072C5">
      <w:pPr>
        <w:numPr>
          <w:ilvl w:val="0"/>
          <w:numId w:val="6"/>
        </w:numPr>
        <w:spacing w:line="254" w:lineRule="auto"/>
        <w:contextualSpacing/>
        <w:rPr>
          <w:rFonts w:eastAsia="Times New Roman" w:cs="Arial"/>
          <w:b/>
          <w:color w:val="000000"/>
          <w:sz w:val="24"/>
          <w:szCs w:val="24"/>
          <w:lang w:eastAsia="en-GB"/>
        </w:rPr>
      </w:pPr>
      <w:r w:rsidRPr="00787659">
        <w:rPr>
          <w:rFonts w:eastAsia="Times New Roman" w:cs="Arial"/>
          <w:b/>
          <w:color w:val="000000"/>
          <w:sz w:val="24"/>
          <w:szCs w:val="24"/>
          <w:lang w:eastAsia="en-GB"/>
        </w:rPr>
        <w:t>Footpaths and Bridleways</w:t>
      </w:r>
    </w:p>
    <w:p w14:paraId="62218F54" w14:textId="11E7BA6C" w:rsidR="00B44313" w:rsidRPr="003072C5" w:rsidRDefault="00B44313" w:rsidP="003072C5">
      <w:pPr>
        <w:spacing w:line="254" w:lineRule="auto"/>
        <w:ind w:left="360"/>
        <w:contextualSpacing/>
        <w:rPr>
          <w:rFonts w:eastAsia="Times New Roman" w:cs="Arial"/>
          <w:b/>
          <w:color w:val="000000"/>
          <w:sz w:val="24"/>
          <w:szCs w:val="24"/>
          <w:lang w:eastAsia="en-GB"/>
        </w:rPr>
      </w:pPr>
      <w:r w:rsidRPr="003072C5">
        <w:rPr>
          <w:sz w:val="23"/>
          <w:szCs w:val="23"/>
        </w:rPr>
        <w:t>No</w:t>
      </w:r>
      <w:r w:rsidR="00552D73" w:rsidRPr="003072C5">
        <w:rPr>
          <w:sz w:val="23"/>
          <w:szCs w:val="23"/>
        </w:rPr>
        <w:t xml:space="preserve"> further</w:t>
      </w:r>
      <w:r w:rsidRPr="003072C5">
        <w:rPr>
          <w:sz w:val="23"/>
          <w:szCs w:val="23"/>
        </w:rPr>
        <w:t xml:space="preserve"> issues to report. </w:t>
      </w:r>
    </w:p>
    <w:p w14:paraId="06FF1487" w14:textId="02C32CC1" w:rsidR="004B3157" w:rsidRDefault="004B3157" w:rsidP="00B44313">
      <w:pPr>
        <w:pStyle w:val="ListParagraph"/>
        <w:ind w:left="786" w:right="-7"/>
        <w:rPr>
          <w:sz w:val="23"/>
          <w:szCs w:val="23"/>
        </w:rPr>
      </w:pPr>
    </w:p>
    <w:p w14:paraId="4C470265" w14:textId="77777777" w:rsidR="002B694A" w:rsidRPr="00787659" w:rsidRDefault="002B694A" w:rsidP="00E76821">
      <w:pPr>
        <w:numPr>
          <w:ilvl w:val="0"/>
          <w:numId w:val="6"/>
        </w:numPr>
        <w:spacing w:after="160" w:line="254" w:lineRule="auto"/>
        <w:contextualSpacing/>
        <w:rPr>
          <w:rFonts w:eastAsia="Times New Roman" w:cs="Arial"/>
          <w:b/>
          <w:color w:val="000000"/>
          <w:sz w:val="24"/>
          <w:szCs w:val="24"/>
          <w:lang w:eastAsia="en-GB"/>
        </w:rPr>
      </w:pPr>
      <w:r w:rsidRPr="00787659">
        <w:rPr>
          <w:rFonts w:eastAsia="Times New Roman" w:cs="Arial"/>
          <w:b/>
          <w:color w:val="000000"/>
          <w:sz w:val="24"/>
          <w:szCs w:val="24"/>
          <w:lang w:eastAsia="en-GB"/>
        </w:rPr>
        <w:t>Conservation Issues</w:t>
      </w:r>
    </w:p>
    <w:p w14:paraId="2112F96B" w14:textId="77777777" w:rsidR="00DD53CC" w:rsidRPr="00DD53CC" w:rsidRDefault="00DD53CC" w:rsidP="00DD53CC">
      <w:pPr>
        <w:keepNext/>
        <w:spacing w:line="254" w:lineRule="auto"/>
        <w:ind w:left="786"/>
        <w:contextualSpacing/>
        <w:outlineLvl w:val="0"/>
        <w:rPr>
          <w:rFonts w:eastAsia="Times New Roman" w:cs="Arial"/>
          <w:b/>
          <w:bCs/>
          <w:i/>
          <w:color w:val="000000"/>
          <w:sz w:val="24"/>
          <w:szCs w:val="24"/>
          <w:u w:val="single"/>
          <w:lang w:eastAsia="en-GB"/>
        </w:rPr>
      </w:pPr>
      <w:r w:rsidRPr="00DD53CC">
        <w:rPr>
          <w:rFonts w:eastAsia="Times New Roman" w:cs="Arial"/>
          <w:b/>
          <w:bCs/>
          <w:i/>
          <w:color w:val="000000"/>
          <w:sz w:val="24"/>
          <w:szCs w:val="24"/>
          <w:u w:val="single"/>
          <w:lang w:eastAsia="en-GB"/>
        </w:rPr>
        <w:t>For information only</w:t>
      </w:r>
    </w:p>
    <w:p w14:paraId="1C60AD43" w14:textId="260C5328" w:rsidR="002B694A" w:rsidRPr="00DD53CC" w:rsidRDefault="00DD53CC" w:rsidP="00DD53CC">
      <w:pPr>
        <w:keepNext/>
        <w:spacing w:line="254" w:lineRule="auto"/>
        <w:ind w:left="786"/>
        <w:contextualSpacing/>
        <w:outlineLvl w:val="0"/>
        <w:rPr>
          <w:rFonts w:eastAsia="Times New Roman" w:cs="Arial"/>
          <w:i/>
          <w:color w:val="000000"/>
          <w:sz w:val="24"/>
          <w:szCs w:val="24"/>
          <w:lang w:eastAsia="en-GB"/>
        </w:rPr>
      </w:pPr>
      <w:r>
        <w:rPr>
          <w:rFonts w:eastAsia="Times New Roman" w:cs="Arial"/>
          <w:iCs/>
          <w:color w:val="000000"/>
          <w:sz w:val="24"/>
          <w:szCs w:val="24"/>
          <w:lang w:eastAsia="en-GB"/>
        </w:rPr>
        <w:t xml:space="preserve">Clerk </w:t>
      </w:r>
      <w:r w:rsidR="007472B0">
        <w:rPr>
          <w:rFonts w:eastAsia="Times New Roman" w:cs="Arial"/>
          <w:iCs/>
          <w:color w:val="000000"/>
          <w:sz w:val="24"/>
          <w:szCs w:val="24"/>
          <w:lang w:eastAsia="en-GB"/>
        </w:rPr>
        <w:t xml:space="preserve">is </w:t>
      </w:r>
      <w:r w:rsidR="002E70CA">
        <w:rPr>
          <w:rFonts w:eastAsia="Times New Roman" w:cs="Arial"/>
          <w:iCs/>
          <w:color w:val="000000"/>
          <w:sz w:val="24"/>
          <w:szCs w:val="24"/>
          <w:lang w:eastAsia="en-GB"/>
        </w:rPr>
        <w:t xml:space="preserve">has written to </w:t>
      </w:r>
      <w:r w:rsidR="002C3DD4">
        <w:rPr>
          <w:rFonts w:eastAsia="Times New Roman" w:cs="Arial"/>
          <w:iCs/>
          <w:color w:val="000000"/>
          <w:sz w:val="24"/>
          <w:szCs w:val="24"/>
          <w:lang w:eastAsia="en-GB"/>
        </w:rPr>
        <w:t xml:space="preserve">Mr </w:t>
      </w:r>
      <w:r>
        <w:rPr>
          <w:rFonts w:eastAsia="Times New Roman" w:cs="Arial"/>
          <w:iCs/>
          <w:color w:val="000000"/>
          <w:sz w:val="24"/>
          <w:szCs w:val="24"/>
          <w:lang w:eastAsia="en-GB"/>
        </w:rPr>
        <w:t>Tom</w:t>
      </w:r>
      <w:r w:rsidR="002C3DD4">
        <w:rPr>
          <w:rFonts w:eastAsia="Times New Roman" w:cs="Arial"/>
          <w:iCs/>
          <w:color w:val="000000"/>
          <w:sz w:val="24"/>
          <w:szCs w:val="24"/>
          <w:lang w:eastAsia="en-GB"/>
        </w:rPr>
        <w:t xml:space="preserve"> King, West Sussex H</w:t>
      </w:r>
      <w:r w:rsidRPr="00DD53CC">
        <w:rPr>
          <w:rFonts w:eastAsia="Times New Roman" w:cs="Arial"/>
          <w:iCs/>
          <w:color w:val="000000"/>
          <w:sz w:val="24"/>
          <w:szCs w:val="24"/>
          <w:lang w:eastAsia="en-GB"/>
        </w:rPr>
        <w:t>ighways</w:t>
      </w:r>
      <w:r>
        <w:rPr>
          <w:rFonts w:eastAsia="Times New Roman" w:cs="Arial"/>
          <w:iCs/>
          <w:color w:val="000000"/>
          <w:sz w:val="24"/>
          <w:szCs w:val="24"/>
          <w:lang w:eastAsia="en-GB"/>
        </w:rPr>
        <w:t xml:space="preserve"> </w:t>
      </w:r>
      <w:r w:rsidR="00A11880">
        <w:rPr>
          <w:rFonts w:eastAsia="Times New Roman" w:cs="Arial"/>
          <w:iCs/>
          <w:color w:val="000000"/>
          <w:sz w:val="24"/>
          <w:szCs w:val="24"/>
          <w:lang w:eastAsia="en-GB"/>
        </w:rPr>
        <w:t>engineer to</w:t>
      </w:r>
      <w:r w:rsidRPr="00DD53CC">
        <w:rPr>
          <w:rFonts w:eastAsia="Times New Roman" w:cs="Arial"/>
          <w:iCs/>
          <w:color w:val="000000"/>
          <w:sz w:val="24"/>
          <w:szCs w:val="24"/>
          <w:lang w:eastAsia="en-GB"/>
        </w:rPr>
        <w:t xml:space="preserve"> advise on details of liability in the legal agreement </w:t>
      </w:r>
      <w:r>
        <w:rPr>
          <w:rFonts w:eastAsia="Times New Roman" w:cs="Arial"/>
          <w:iCs/>
          <w:color w:val="000000"/>
          <w:sz w:val="24"/>
          <w:szCs w:val="24"/>
          <w:lang w:eastAsia="en-GB"/>
        </w:rPr>
        <w:t>f</w:t>
      </w:r>
      <w:r w:rsidRPr="00DD53CC">
        <w:rPr>
          <w:rFonts w:eastAsia="Times New Roman" w:cs="Arial"/>
          <w:iCs/>
          <w:color w:val="000000"/>
          <w:sz w:val="24"/>
          <w:szCs w:val="24"/>
          <w:lang w:eastAsia="en-GB"/>
        </w:rPr>
        <w:t xml:space="preserve">or the </w:t>
      </w:r>
      <w:r w:rsidR="002B694A" w:rsidRPr="00DD53CC">
        <w:rPr>
          <w:rFonts w:eastAsia="Times New Roman" w:cs="Arial"/>
          <w:iCs/>
          <w:color w:val="000000"/>
          <w:sz w:val="24"/>
          <w:szCs w:val="24"/>
          <w:lang w:eastAsia="en-GB"/>
        </w:rPr>
        <w:t>Triangle Management Pla</w:t>
      </w:r>
      <w:r w:rsidRPr="00DD53CC">
        <w:rPr>
          <w:rFonts w:eastAsia="Times New Roman" w:cs="Arial"/>
          <w:iCs/>
          <w:color w:val="000000"/>
          <w:sz w:val="24"/>
          <w:szCs w:val="24"/>
          <w:lang w:eastAsia="en-GB"/>
        </w:rPr>
        <w:t>n</w:t>
      </w:r>
      <w:r>
        <w:rPr>
          <w:rFonts w:eastAsia="Times New Roman" w:cs="Arial"/>
          <w:iCs/>
          <w:color w:val="000000"/>
          <w:sz w:val="24"/>
          <w:szCs w:val="24"/>
          <w:lang w:eastAsia="en-GB"/>
        </w:rPr>
        <w:t xml:space="preserve">. </w:t>
      </w:r>
      <w:r w:rsidR="002E70CA">
        <w:rPr>
          <w:rFonts w:eastAsia="Times New Roman" w:cs="Arial"/>
          <w:iCs/>
          <w:color w:val="000000"/>
          <w:sz w:val="24"/>
          <w:szCs w:val="24"/>
          <w:lang w:eastAsia="en-GB"/>
        </w:rPr>
        <w:t>Awaiting a response</w:t>
      </w:r>
      <w:r w:rsidR="003B4D33">
        <w:rPr>
          <w:rFonts w:eastAsia="Times New Roman" w:cs="Arial"/>
          <w:iCs/>
          <w:color w:val="000000"/>
          <w:sz w:val="24"/>
          <w:szCs w:val="24"/>
          <w:lang w:eastAsia="en-GB"/>
        </w:rPr>
        <w:t xml:space="preserve"> which will be </w:t>
      </w:r>
      <w:r>
        <w:rPr>
          <w:rFonts w:eastAsia="Times New Roman" w:cs="Arial"/>
          <w:iCs/>
          <w:color w:val="000000"/>
          <w:sz w:val="24"/>
          <w:szCs w:val="24"/>
          <w:lang w:eastAsia="en-GB"/>
        </w:rPr>
        <w:t>considered by Full Council.</w:t>
      </w:r>
      <w:r w:rsidR="003B4D33">
        <w:rPr>
          <w:rFonts w:eastAsia="Times New Roman" w:cs="Arial"/>
          <w:iCs/>
          <w:color w:val="000000"/>
          <w:sz w:val="24"/>
          <w:szCs w:val="24"/>
          <w:lang w:eastAsia="en-GB"/>
        </w:rPr>
        <w:t xml:space="preserve"> Clerk to chase.</w:t>
      </w:r>
    </w:p>
    <w:p w14:paraId="43E39B9C" w14:textId="77777777" w:rsidR="002B694A" w:rsidRDefault="002B694A" w:rsidP="002B694A">
      <w:pPr>
        <w:spacing w:line="254" w:lineRule="auto"/>
        <w:ind w:left="786"/>
        <w:contextualSpacing/>
        <w:rPr>
          <w:rFonts w:eastAsia="Times New Roman" w:cs="Arial"/>
          <w:color w:val="000000"/>
          <w:sz w:val="24"/>
          <w:szCs w:val="24"/>
          <w:lang w:eastAsia="en-GB"/>
        </w:rPr>
      </w:pPr>
    </w:p>
    <w:p w14:paraId="4B990497" w14:textId="77777777" w:rsidR="003B4D33" w:rsidRDefault="002B694A" w:rsidP="003B4D33">
      <w:pPr>
        <w:numPr>
          <w:ilvl w:val="0"/>
          <w:numId w:val="6"/>
        </w:numPr>
        <w:spacing w:after="160" w:line="254" w:lineRule="auto"/>
        <w:contextualSpacing/>
        <w:rPr>
          <w:rFonts w:eastAsia="Times New Roman" w:cs="Arial"/>
          <w:b/>
          <w:color w:val="000000"/>
          <w:sz w:val="24"/>
          <w:szCs w:val="24"/>
          <w:lang w:eastAsia="en-GB"/>
        </w:rPr>
      </w:pPr>
      <w:r w:rsidRPr="00787659">
        <w:rPr>
          <w:rFonts w:eastAsia="Times New Roman" w:cs="Arial"/>
          <w:b/>
          <w:color w:val="000000"/>
          <w:sz w:val="24"/>
          <w:szCs w:val="24"/>
          <w:lang w:eastAsia="en-GB"/>
        </w:rPr>
        <w:t>Any other Open Space, Recreation &amp; Allotment and Footpaths &amp; Conservation</w:t>
      </w:r>
    </w:p>
    <w:p w14:paraId="3EBF6246" w14:textId="77777777" w:rsidR="003B4D33" w:rsidRDefault="002B694A" w:rsidP="003B4D33">
      <w:pPr>
        <w:spacing w:after="160" w:line="254" w:lineRule="auto"/>
        <w:ind w:left="360"/>
        <w:contextualSpacing/>
        <w:rPr>
          <w:rFonts w:eastAsia="Times New Roman" w:cs="Arial"/>
          <w:b/>
          <w:color w:val="000000"/>
          <w:sz w:val="24"/>
          <w:szCs w:val="24"/>
          <w:lang w:eastAsia="en-GB"/>
        </w:rPr>
      </w:pPr>
      <w:r w:rsidRPr="003B4D33">
        <w:rPr>
          <w:rFonts w:eastAsia="Times New Roman" w:cs="Arial"/>
          <w:b/>
          <w:color w:val="000000"/>
          <w:sz w:val="24"/>
          <w:szCs w:val="24"/>
          <w:lang w:eastAsia="en-GB"/>
        </w:rPr>
        <w:t>issues that may arise OR items for the next Agenda (information only</w:t>
      </w:r>
    </w:p>
    <w:p w14:paraId="64C982A8" w14:textId="53A89488" w:rsidR="002B694A" w:rsidRPr="003B4D33" w:rsidRDefault="003B4D33" w:rsidP="003B4D33">
      <w:pPr>
        <w:spacing w:after="160" w:line="254" w:lineRule="auto"/>
        <w:ind w:left="360"/>
        <w:contextualSpacing/>
        <w:rPr>
          <w:rFonts w:eastAsia="Times New Roman" w:cs="Arial"/>
          <w:b/>
          <w:color w:val="000000"/>
          <w:sz w:val="24"/>
          <w:szCs w:val="24"/>
          <w:lang w:eastAsia="en-GB"/>
        </w:rPr>
      </w:pPr>
      <w:r>
        <w:rPr>
          <w:rFonts w:eastAsia="Times New Roman" w:cs="Arial"/>
          <w:b/>
          <w:color w:val="000000"/>
          <w:sz w:val="24"/>
          <w:szCs w:val="24"/>
          <w:lang w:eastAsia="en-GB"/>
        </w:rPr>
        <w:t xml:space="preserve">RESOLVED to NOTE </w:t>
      </w:r>
      <w:r w:rsidRPr="003B4D33">
        <w:rPr>
          <w:rFonts w:eastAsia="Times New Roman" w:cs="Arial"/>
          <w:bCs/>
          <w:color w:val="000000"/>
          <w:sz w:val="24"/>
          <w:szCs w:val="24"/>
          <w:lang w:eastAsia="en-GB"/>
        </w:rPr>
        <w:t>there were no further issues arising</w:t>
      </w:r>
    </w:p>
    <w:p w14:paraId="21A65DF2" w14:textId="77777777" w:rsidR="002B694A" w:rsidRPr="00787659" w:rsidRDefault="002B694A" w:rsidP="002B694A">
      <w:pPr>
        <w:spacing w:line="254" w:lineRule="auto"/>
        <w:ind w:firstLine="709"/>
        <w:rPr>
          <w:rFonts w:eastAsia="Times New Roman" w:cs="Arial"/>
          <w:b/>
          <w:color w:val="000000"/>
          <w:lang w:eastAsia="en-GB"/>
        </w:rPr>
      </w:pPr>
      <w:r w:rsidRPr="00787659">
        <w:rPr>
          <w:rFonts w:eastAsia="Times New Roman" w:cs="Arial"/>
          <w:color w:val="000000"/>
          <w:lang w:eastAsia="en-GB"/>
        </w:rPr>
        <w:t xml:space="preserve"> </w:t>
      </w:r>
      <w:r w:rsidRPr="00787659">
        <w:rPr>
          <w:rFonts w:cs="Arial"/>
        </w:rPr>
        <w:t xml:space="preserve">    </w:t>
      </w:r>
    </w:p>
    <w:p w14:paraId="066ECA82" w14:textId="65983205" w:rsidR="002B694A" w:rsidRDefault="002B694A" w:rsidP="00E76821">
      <w:pPr>
        <w:numPr>
          <w:ilvl w:val="0"/>
          <w:numId w:val="6"/>
        </w:numPr>
        <w:spacing w:after="160" w:line="259" w:lineRule="auto"/>
        <w:contextualSpacing/>
        <w:rPr>
          <w:rFonts w:eastAsia="Times New Roman" w:cs="Arial"/>
          <w:sz w:val="24"/>
          <w:szCs w:val="24"/>
          <w:lang w:eastAsia="en-GB"/>
        </w:rPr>
      </w:pPr>
      <w:r w:rsidRPr="0062156D">
        <w:rPr>
          <w:rFonts w:eastAsia="Times New Roman" w:cs="Arial"/>
          <w:b/>
          <w:bCs/>
          <w:sz w:val="24"/>
          <w:szCs w:val="24"/>
          <w:lang w:eastAsia="en-GB"/>
        </w:rPr>
        <w:t>Date of the next meetings</w:t>
      </w:r>
      <w:r>
        <w:rPr>
          <w:rFonts w:eastAsia="Times New Roman" w:cs="Arial"/>
          <w:sz w:val="24"/>
          <w:szCs w:val="24"/>
          <w:lang w:eastAsia="en-GB"/>
        </w:rPr>
        <w:t>:</w:t>
      </w:r>
    </w:p>
    <w:p w14:paraId="5C150FBE" w14:textId="77777777" w:rsidR="003B4D33" w:rsidRDefault="003B4D33" w:rsidP="003B4D33">
      <w:pPr>
        <w:keepNext/>
        <w:ind w:left="360"/>
        <w:outlineLvl w:val="0"/>
        <w:rPr>
          <w:rFonts w:eastAsia="Times New Roman" w:cs="Times New Roman"/>
          <w:color w:val="000000"/>
          <w:sz w:val="24"/>
          <w:szCs w:val="24"/>
          <w:lang w:eastAsia="en-GB"/>
        </w:rPr>
      </w:pPr>
      <w:r w:rsidRPr="003B4D33">
        <w:rPr>
          <w:rFonts w:eastAsia="Times New Roman" w:cs="Times New Roman"/>
          <w:b/>
          <w:bCs/>
          <w:color w:val="000000"/>
          <w:sz w:val="24"/>
          <w:szCs w:val="24"/>
          <w:lang w:eastAsia="en-GB"/>
        </w:rPr>
        <w:t>RESOLVED</w:t>
      </w:r>
      <w:r>
        <w:rPr>
          <w:rFonts w:eastAsia="Times New Roman" w:cs="Times New Roman"/>
          <w:color w:val="000000"/>
          <w:sz w:val="24"/>
          <w:szCs w:val="24"/>
          <w:lang w:eastAsia="en-GB"/>
        </w:rPr>
        <w:t xml:space="preserve"> to </w:t>
      </w:r>
      <w:r w:rsidRPr="003B4D33">
        <w:rPr>
          <w:rFonts w:eastAsia="Times New Roman" w:cs="Times New Roman"/>
          <w:b/>
          <w:bCs/>
          <w:color w:val="000000"/>
          <w:sz w:val="24"/>
          <w:szCs w:val="24"/>
          <w:lang w:eastAsia="en-GB"/>
        </w:rPr>
        <w:t>NOTE</w:t>
      </w:r>
      <w:r>
        <w:rPr>
          <w:rFonts w:eastAsia="Times New Roman" w:cs="Times New Roman"/>
          <w:color w:val="000000"/>
          <w:sz w:val="24"/>
          <w:szCs w:val="24"/>
          <w:lang w:eastAsia="en-GB"/>
        </w:rPr>
        <w:t xml:space="preserve"> the following meeting dates:</w:t>
      </w:r>
    </w:p>
    <w:p w14:paraId="2409673D" w14:textId="77777777" w:rsidR="003B4D33" w:rsidRDefault="004613AE" w:rsidP="003B4D33">
      <w:pPr>
        <w:keepNext/>
        <w:ind w:left="360"/>
        <w:outlineLvl w:val="0"/>
        <w:rPr>
          <w:rFonts w:eastAsia="Times New Roman" w:cs="Times New Roman"/>
          <w:color w:val="000000"/>
          <w:sz w:val="24"/>
          <w:szCs w:val="24"/>
          <w:lang w:eastAsia="en-GB"/>
        </w:rPr>
      </w:pPr>
      <w:r w:rsidRPr="004613AE">
        <w:rPr>
          <w:rFonts w:eastAsia="Times New Roman" w:cs="Times New Roman"/>
          <w:color w:val="000000"/>
          <w:sz w:val="24"/>
          <w:szCs w:val="24"/>
          <w:lang w:eastAsia="en-GB"/>
        </w:rPr>
        <w:t>Parish Council Meeting, 9</w:t>
      </w:r>
      <w:r w:rsidRPr="004613AE">
        <w:rPr>
          <w:rFonts w:eastAsia="Times New Roman" w:cs="Times New Roman"/>
          <w:color w:val="000000"/>
          <w:sz w:val="24"/>
          <w:szCs w:val="24"/>
          <w:vertAlign w:val="superscript"/>
          <w:lang w:eastAsia="en-GB"/>
        </w:rPr>
        <w:t>th</w:t>
      </w:r>
      <w:r w:rsidRPr="004613AE">
        <w:rPr>
          <w:rFonts w:eastAsia="Times New Roman" w:cs="Times New Roman"/>
          <w:color w:val="000000"/>
          <w:sz w:val="24"/>
          <w:szCs w:val="24"/>
          <w:lang w:eastAsia="en-GB"/>
        </w:rPr>
        <w:t xml:space="preserve"> </w:t>
      </w:r>
      <w:r w:rsidR="00EE362F" w:rsidRPr="004613AE">
        <w:rPr>
          <w:rFonts w:eastAsia="Times New Roman" w:cs="Times New Roman"/>
          <w:color w:val="000000"/>
          <w:sz w:val="24"/>
          <w:szCs w:val="24"/>
          <w:lang w:eastAsia="en-GB"/>
        </w:rPr>
        <w:t>December</w:t>
      </w:r>
      <w:r w:rsidRPr="004613AE">
        <w:rPr>
          <w:rFonts w:eastAsia="Times New Roman" w:cs="Times New Roman"/>
          <w:color w:val="000000"/>
          <w:sz w:val="24"/>
          <w:szCs w:val="24"/>
          <w:lang w:eastAsia="en-GB"/>
        </w:rPr>
        <w:t xml:space="preserve"> 2019</w:t>
      </w:r>
    </w:p>
    <w:p w14:paraId="2D1A9B76" w14:textId="22F9817E" w:rsidR="004613AE" w:rsidRPr="003B4D33" w:rsidRDefault="004613AE" w:rsidP="003B4D33">
      <w:pPr>
        <w:keepNext/>
        <w:ind w:left="360"/>
        <w:outlineLvl w:val="0"/>
        <w:rPr>
          <w:rFonts w:eastAsia="Times New Roman" w:cs="Times New Roman"/>
          <w:color w:val="000000"/>
          <w:sz w:val="24"/>
          <w:szCs w:val="24"/>
          <w:lang w:eastAsia="en-GB"/>
        </w:rPr>
      </w:pPr>
      <w:r w:rsidRPr="003B4D33">
        <w:rPr>
          <w:rFonts w:eastAsia="Times New Roman" w:cs="Times New Roman"/>
          <w:color w:val="000000"/>
          <w:sz w:val="24"/>
          <w:szCs w:val="24"/>
          <w:lang w:eastAsia="en-GB"/>
        </w:rPr>
        <w:t>Open Spac</w:t>
      </w:r>
      <w:r w:rsidR="003B4D33">
        <w:rPr>
          <w:rFonts w:eastAsia="Times New Roman" w:cs="Times New Roman"/>
          <w:color w:val="000000"/>
          <w:sz w:val="24"/>
          <w:szCs w:val="24"/>
          <w:lang w:eastAsia="en-GB"/>
        </w:rPr>
        <w:t>es</w:t>
      </w:r>
      <w:r w:rsidRPr="003B4D33">
        <w:rPr>
          <w:rFonts w:eastAsia="Times New Roman" w:cs="Times New Roman"/>
          <w:color w:val="000000"/>
          <w:sz w:val="24"/>
          <w:szCs w:val="24"/>
          <w:lang w:eastAsia="en-GB"/>
        </w:rPr>
        <w:t xml:space="preserve"> and Planning &amp; Transport Committees: 20</w:t>
      </w:r>
      <w:r w:rsidRPr="003B4D33">
        <w:rPr>
          <w:rFonts w:eastAsia="Times New Roman" w:cs="Times New Roman"/>
          <w:color w:val="000000"/>
          <w:sz w:val="24"/>
          <w:szCs w:val="24"/>
          <w:vertAlign w:val="superscript"/>
          <w:lang w:eastAsia="en-GB"/>
        </w:rPr>
        <w:t>th</w:t>
      </w:r>
      <w:r w:rsidRPr="003B4D33">
        <w:rPr>
          <w:rFonts w:eastAsia="Times New Roman" w:cs="Times New Roman"/>
          <w:color w:val="000000"/>
          <w:sz w:val="24"/>
          <w:szCs w:val="24"/>
          <w:lang w:eastAsia="en-GB"/>
        </w:rPr>
        <w:t xml:space="preserve"> </w:t>
      </w:r>
      <w:r w:rsidR="00EE362F" w:rsidRPr="003B4D33">
        <w:rPr>
          <w:rFonts w:eastAsia="Times New Roman" w:cs="Times New Roman"/>
          <w:color w:val="000000"/>
          <w:sz w:val="24"/>
          <w:szCs w:val="24"/>
          <w:lang w:eastAsia="en-GB"/>
        </w:rPr>
        <w:t>January</w:t>
      </w:r>
      <w:r w:rsidRPr="003B4D33">
        <w:rPr>
          <w:rFonts w:eastAsia="Times New Roman" w:cs="Times New Roman"/>
          <w:color w:val="000000"/>
          <w:sz w:val="24"/>
          <w:szCs w:val="24"/>
          <w:lang w:eastAsia="en-GB"/>
        </w:rPr>
        <w:t xml:space="preserve"> 2020. There are no </w:t>
      </w:r>
    </w:p>
    <w:p w14:paraId="70CABB4E" w14:textId="31E71BF9" w:rsidR="004613AE" w:rsidRDefault="003B4D33" w:rsidP="003B4D33">
      <w:pPr>
        <w:keepNext/>
        <w:outlineLvl w:val="0"/>
        <w:rPr>
          <w:rFonts w:eastAsia="Times New Roman" w:cs="Times New Roman"/>
          <w:color w:val="000000"/>
          <w:sz w:val="24"/>
          <w:szCs w:val="24"/>
          <w:lang w:eastAsia="en-GB"/>
        </w:rPr>
      </w:pPr>
      <w:r>
        <w:rPr>
          <w:rFonts w:eastAsia="Times New Roman" w:cs="Times New Roman"/>
          <w:color w:val="000000"/>
          <w:sz w:val="24"/>
          <w:szCs w:val="24"/>
          <w:lang w:eastAsia="en-GB"/>
        </w:rPr>
        <w:t xml:space="preserve">       </w:t>
      </w:r>
      <w:r w:rsidR="004613AE" w:rsidRPr="003B4D33">
        <w:rPr>
          <w:rFonts w:eastAsia="Times New Roman" w:cs="Times New Roman"/>
          <w:color w:val="000000"/>
          <w:sz w:val="24"/>
          <w:szCs w:val="24"/>
          <w:lang w:eastAsia="en-GB"/>
        </w:rPr>
        <w:t>committees in December 2019.</w:t>
      </w:r>
    </w:p>
    <w:p w14:paraId="0A28F2EE" w14:textId="5FFC5546" w:rsidR="00723BC8" w:rsidRDefault="00723BC8" w:rsidP="003B4D33">
      <w:pPr>
        <w:keepNext/>
        <w:outlineLvl w:val="0"/>
        <w:rPr>
          <w:rFonts w:eastAsia="Times New Roman" w:cs="Times New Roman"/>
          <w:color w:val="000000"/>
          <w:sz w:val="24"/>
          <w:szCs w:val="24"/>
          <w:lang w:eastAsia="en-GB"/>
        </w:rPr>
      </w:pPr>
    </w:p>
    <w:p w14:paraId="6E603CD6" w14:textId="7D0AD8D9" w:rsidR="00723BC8" w:rsidRDefault="00723BC8" w:rsidP="003B4D33">
      <w:pPr>
        <w:keepNext/>
        <w:outlineLvl w:val="0"/>
        <w:rPr>
          <w:rFonts w:eastAsia="Times New Roman" w:cs="Times New Roman"/>
          <w:color w:val="000000"/>
          <w:sz w:val="24"/>
          <w:szCs w:val="24"/>
          <w:lang w:eastAsia="en-GB"/>
        </w:rPr>
      </w:pPr>
    </w:p>
    <w:p w14:paraId="242DE775" w14:textId="357C711A" w:rsidR="00723BC8" w:rsidRDefault="00723BC8" w:rsidP="003B4D33">
      <w:pPr>
        <w:keepNext/>
        <w:outlineLvl w:val="0"/>
        <w:rPr>
          <w:rFonts w:eastAsia="Times New Roman" w:cs="Times New Roman"/>
          <w:color w:val="000000"/>
          <w:sz w:val="24"/>
          <w:szCs w:val="24"/>
          <w:lang w:eastAsia="en-GB"/>
        </w:rPr>
      </w:pPr>
      <w:r>
        <w:rPr>
          <w:rFonts w:eastAsia="Times New Roman" w:cs="Times New Roman"/>
          <w:color w:val="000000"/>
          <w:sz w:val="24"/>
          <w:szCs w:val="24"/>
          <w:lang w:eastAsia="en-GB"/>
        </w:rPr>
        <w:t xml:space="preserve">      There being no other business, the Chairman closed the meeting at 19:48 hours.</w:t>
      </w:r>
    </w:p>
    <w:p w14:paraId="020BC612" w14:textId="18BA48EE" w:rsidR="00723BC8" w:rsidRDefault="00723BC8" w:rsidP="003B4D33">
      <w:pPr>
        <w:keepNext/>
        <w:outlineLvl w:val="0"/>
        <w:rPr>
          <w:rFonts w:eastAsia="Times New Roman" w:cs="Times New Roman"/>
          <w:color w:val="000000"/>
          <w:sz w:val="24"/>
          <w:szCs w:val="24"/>
          <w:lang w:eastAsia="en-GB"/>
        </w:rPr>
      </w:pPr>
    </w:p>
    <w:p w14:paraId="3D8C8245" w14:textId="526E5733" w:rsidR="00723BC8" w:rsidRDefault="00723BC8" w:rsidP="003B4D33">
      <w:pPr>
        <w:keepNext/>
        <w:outlineLvl w:val="0"/>
        <w:rPr>
          <w:rFonts w:eastAsia="Times New Roman" w:cs="Times New Roman"/>
          <w:color w:val="000000"/>
          <w:sz w:val="24"/>
          <w:szCs w:val="24"/>
          <w:lang w:eastAsia="en-GB"/>
        </w:rPr>
      </w:pPr>
    </w:p>
    <w:p w14:paraId="6E1419F7" w14:textId="3BB43164" w:rsidR="00723BC8" w:rsidRDefault="00723BC8" w:rsidP="003B4D33">
      <w:pPr>
        <w:keepNext/>
        <w:outlineLvl w:val="0"/>
        <w:rPr>
          <w:rFonts w:eastAsia="Times New Roman" w:cs="Times New Roman"/>
          <w:color w:val="000000"/>
          <w:sz w:val="24"/>
          <w:szCs w:val="24"/>
          <w:lang w:eastAsia="en-GB"/>
        </w:rPr>
      </w:pPr>
      <w:r>
        <w:rPr>
          <w:rFonts w:eastAsia="Times New Roman" w:cs="Times New Roman"/>
          <w:color w:val="000000"/>
          <w:sz w:val="24"/>
          <w:szCs w:val="24"/>
          <w:lang w:eastAsia="en-GB"/>
        </w:rPr>
        <w:t xml:space="preserve">      </w:t>
      </w:r>
    </w:p>
    <w:p w14:paraId="0AD7971B" w14:textId="7DAA1563" w:rsidR="00723BC8" w:rsidRDefault="00723BC8" w:rsidP="003B4D33">
      <w:pPr>
        <w:keepNext/>
        <w:outlineLvl w:val="0"/>
        <w:rPr>
          <w:rFonts w:eastAsia="Times New Roman" w:cs="Times New Roman"/>
          <w:b/>
          <w:color w:val="000000"/>
          <w:sz w:val="24"/>
          <w:szCs w:val="24"/>
          <w:lang w:eastAsia="en-GB"/>
        </w:rPr>
      </w:pPr>
      <w:r>
        <w:rPr>
          <w:rFonts w:eastAsia="Times New Roman" w:cs="Times New Roman"/>
          <w:color w:val="000000"/>
          <w:sz w:val="24"/>
          <w:szCs w:val="24"/>
          <w:lang w:eastAsia="en-GB"/>
        </w:rPr>
        <w:t xml:space="preserve">      </w:t>
      </w:r>
      <w:r>
        <w:rPr>
          <w:rFonts w:eastAsia="Times New Roman" w:cs="Times New Roman"/>
          <w:b/>
          <w:color w:val="000000"/>
          <w:sz w:val="24"/>
          <w:szCs w:val="24"/>
          <w:lang w:eastAsia="en-GB"/>
        </w:rPr>
        <w:t>Signed……………………………………………………………….</w:t>
      </w:r>
    </w:p>
    <w:p w14:paraId="010375E6" w14:textId="7CCEA0A3" w:rsidR="00723BC8" w:rsidRDefault="00723BC8" w:rsidP="003B4D33">
      <w:pPr>
        <w:keepNext/>
        <w:outlineLvl w:val="0"/>
        <w:rPr>
          <w:rFonts w:eastAsia="Times New Roman" w:cs="Times New Roman"/>
          <w:b/>
          <w:color w:val="000000"/>
          <w:sz w:val="24"/>
          <w:szCs w:val="24"/>
          <w:lang w:eastAsia="en-GB"/>
        </w:rPr>
      </w:pPr>
    </w:p>
    <w:p w14:paraId="1DF5943D" w14:textId="7144B350" w:rsidR="00723BC8" w:rsidRDefault="00723BC8" w:rsidP="003B4D33">
      <w:pPr>
        <w:keepNext/>
        <w:outlineLvl w:val="0"/>
        <w:rPr>
          <w:rFonts w:eastAsia="Times New Roman" w:cs="Times New Roman"/>
          <w:b/>
          <w:color w:val="000000"/>
          <w:sz w:val="24"/>
          <w:szCs w:val="24"/>
          <w:lang w:eastAsia="en-GB"/>
        </w:rPr>
      </w:pPr>
    </w:p>
    <w:p w14:paraId="739FE504" w14:textId="5821CC74" w:rsidR="00723BC8" w:rsidRDefault="00723BC8" w:rsidP="003B4D33">
      <w:pPr>
        <w:keepNext/>
        <w:outlineLvl w:val="0"/>
        <w:rPr>
          <w:rFonts w:eastAsia="Times New Roman" w:cs="Times New Roman"/>
          <w:b/>
          <w:color w:val="000000"/>
          <w:sz w:val="24"/>
          <w:szCs w:val="24"/>
          <w:lang w:eastAsia="en-GB"/>
        </w:rPr>
      </w:pPr>
    </w:p>
    <w:p w14:paraId="23AD5DAD" w14:textId="025AE308" w:rsidR="00723BC8" w:rsidRPr="00723BC8" w:rsidRDefault="00723BC8" w:rsidP="003B4D33">
      <w:pPr>
        <w:keepNext/>
        <w:outlineLvl w:val="0"/>
        <w:rPr>
          <w:rFonts w:eastAsia="Times New Roman" w:cs="Times New Roman"/>
          <w:b/>
          <w:color w:val="000000"/>
          <w:sz w:val="24"/>
          <w:szCs w:val="24"/>
          <w:lang w:eastAsia="en-GB"/>
        </w:rPr>
      </w:pPr>
      <w:r>
        <w:rPr>
          <w:rFonts w:eastAsia="Times New Roman" w:cs="Times New Roman"/>
          <w:b/>
          <w:color w:val="000000"/>
          <w:sz w:val="24"/>
          <w:szCs w:val="24"/>
          <w:lang w:eastAsia="en-GB"/>
        </w:rPr>
        <w:t xml:space="preserve">      Dated…………………………………………………………………</w:t>
      </w:r>
    </w:p>
    <w:p w14:paraId="2C809D71" w14:textId="2D860DAD" w:rsidR="004613AE" w:rsidRPr="004613AE" w:rsidRDefault="004613AE" w:rsidP="004613AE">
      <w:pPr>
        <w:rPr>
          <w:rFonts w:eastAsia="Times New Roman" w:cs="Arial"/>
          <w:sz w:val="24"/>
          <w:szCs w:val="24"/>
          <w:lang w:eastAsia="en-GB"/>
        </w:rPr>
      </w:pPr>
    </w:p>
    <w:p w14:paraId="1AC3D8DD" w14:textId="77777777" w:rsidR="004613AE" w:rsidRDefault="004613AE" w:rsidP="004613AE">
      <w:pPr>
        <w:spacing w:after="160" w:line="259" w:lineRule="auto"/>
        <w:ind w:left="786"/>
        <w:contextualSpacing/>
        <w:rPr>
          <w:rFonts w:eastAsia="Times New Roman" w:cs="Arial"/>
          <w:sz w:val="24"/>
          <w:szCs w:val="24"/>
          <w:lang w:eastAsia="en-GB"/>
        </w:rPr>
      </w:pPr>
    </w:p>
    <w:sectPr w:rsidR="004613AE" w:rsidSect="002B694A">
      <w:headerReference w:type="even" r:id="rId9"/>
      <w:headerReference w:type="default" r:id="rId10"/>
      <w:footerReference w:type="even" r:id="rId11"/>
      <w:footerReference w:type="default" r:id="rId12"/>
      <w:headerReference w:type="first" r:id="rId13"/>
      <w:footerReference w:type="first" r:id="rId14"/>
      <w:pgSz w:w="11906" w:h="16838"/>
      <w:pgMar w:top="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0F7FD" w14:textId="77777777" w:rsidR="001B6D6F" w:rsidRDefault="001B6D6F" w:rsidP="00EF6A74">
      <w:r>
        <w:separator/>
      </w:r>
    </w:p>
  </w:endnote>
  <w:endnote w:type="continuationSeparator" w:id="0">
    <w:p w14:paraId="11C88E5A" w14:textId="77777777" w:rsidR="001B6D6F" w:rsidRDefault="001B6D6F" w:rsidP="00EF6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BB428" w14:textId="77777777" w:rsidR="00A97995" w:rsidRDefault="00A97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9152630"/>
      <w:docPartObj>
        <w:docPartGallery w:val="Page Numbers (Bottom of Page)"/>
        <w:docPartUnique/>
      </w:docPartObj>
    </w:sdtPr>
    <w:sdtEndPr>
      <w:rPr>
        <w:color w:val="7F7F7F" w:themeColor="background1" w:themeShade="7F"/>
        <w:spacing w:val="60"/>
      </w:rPr>
    </w:sdtEndPr>
    <w:sdtContent>
      <w:p w14:paraId="6A74D7C9" w14:textId="0094B287" w:rsidR="00A97995" w:rsidRDefault="00A97995">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 OSRA Nov 2019 draft Minutes/Chairman’s initials…….</w:t>
        </w:r>
      </w:p>
    </w:sdtContent>
  </w:sdt>
  <w:p w14:paraId="4EE9F0DC" w14:textId="77777777" w:rsidR="00377FC8" w:rsidRDefault="00377F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32C35" w14:textId="77777777" w:rsidR="00A97995" w:rsidRDefault="00A97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848CD" w14:textId="77777777" w:rsidR="001B6D6F" w:rsidRDefault="001B6D6F" w:rsidP="00EF6A74">
      <w:r>
        <w:separator/>
      </w:r>
    </w:p>
  </w:footnote>
  <w:footnote w:type="continuationSeparator" w:id="0">
    <w:p w14:paraId="213431F5" w14:textId="77777777" w:rsidR="001B6D6F" w:rsidRDefault="001B6D6F" w:rsidP="00EF6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FA0B0" w14:textId="77777777" w:rsidR="00A97995" w:rsidRDefault="00A97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7434822"/>
      <w:docPartObj>
        <w:docPartGallery w:val="Watermarks"/>
        <w:docPartUnique/>
      </w:docPartObj>
    </w:sdtPr>
    <w:sdtEndPr/>
    <w:sdtContent>
      <w:p w14:paraId="43514A19" w14:textId="028157B8" w:rsidR="00A97995" w:rsidRDefault="001B6D6F">
        <w:pPr>
          <w:pStyle w:val="Header"/>
        </w:pPr>
        <w:r>
          <w:rPr>
            <w:noProof/>
          </w:rPr>
          <w:pict w14:anchorId="3413B2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694CE" w14:textId="77777777" w:rsidR="00A97995" w:rsidRDefault="00A97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55200"/>
    <w:multiLevelType w:val="hybridMultilevel"/>
    <w:tmpl w:val="35F451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2B23E63"/>
    <w:multiLevelType w:val="hybridMultilevel"/>
    <w:tmpl w:val="370C1B84"/>
    <w:lvl w:ilvl="0" w:tplc="6B147A72">
      <w:start w:val="1"/>
      <w:numFmt w:val="decimal"/>
      <w:lvlText w:val="%1."/>
      <w:lvlJc w:val="left"/>
      <w:pPr>
        <w:ind w:left="786" w:hanging="360"/>
      </w:pPr>
      <w:rPr>
        <w:rFonts w:asciiTheme="minorHAnsi" w:eastAsia="Times New Roman" w:hAnsiTheme="minorHAnsi" w:cs="Arial"/>
        <w:b/>
        <w:i w:val="0"/>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2" w15:restartNumberingAfterBreak="0">
    <w:nsid w:val="31720E1C"/>
    <w:multiLevelType w:val="hybridMultilevel"/>
    <w:tmpl w:val="0D980696"/>
    <w:lvl w:ilvl="0" w:tplc="08090001">
      <w:start w:val="1"/>
      <w:numFmt w:val="bullet"/>
      <w:lvlText w:val=""/>
      <w:lvlJc w:val="left"/>
      <w:pPr>
        <w:ind w:left="1536" w:hanging="360"/>
      </w:pPr>
      <w:rPr>
        <w:rFonts w:ascii="Symbol" w:hAnsi="Symbol" w:hint="default"/>
      </w:rPr>
    </w:lvl>
    <w:lvl w:ilvl="1" w:tplc="08090003" w:tentative="1">
      <w:start w:val="1"/>
      <w:numFmt w:val="bullet"/>
      <w:lvlText w:val="o"/>
      <w:lvlJc w:val="left"/>
      <w:pPr>
        <w:ind w:left="2256" w:hanging="360"/>
      </w:pPr>
      <w:rPr>
        <w:rFonts w:ascii="Courier New" w:hAnsi="Courier New" w:cs="Courier New" w:hint="default"/>
      </w:rPr>
    </w:lvl>
    <w:lvl w:ilvl="2" w:tplc="08090005" w:tentative="1">
      <w:start w:val="1"/>
      <w:numFmt w:val="bullet"/>
      <w:lvlText w:val=""/>
      <w:lvlJc w:val="left"/>
      <w:pPr>
        <w:ind w:left="2976" w:hanging="360"/>
      </w:pPr>
      <w:rPr>
        <w:rFonts w:ascii="Wingdings" w:hAnsi="Wingdings" w:hint="default"/>
      </w:rPr>
    </w:lvl>
    <w:lvl w:ilvl="3" w:tplc="08090001" w:tentative="1">
      <w:start w:val="1"/>
      <w:numFmt w:val="bullet"/>
      <w:lvlText w:val=""/>
      <w:lvlJc w:val="left"/>
      <w:pPr>
        <w:ind w:left="3696" w:hanging="360"/>
      </w:pPr>
      <w:rPr>
        <w:rFonts w:ascii="Symbol" w:hAnsi="Symbol" w:hint="default"/>
      </w:rPr>
    </w:lvl>
    <w:lvl w:ilvl="4" w:tplc="08090003" w:tentative="1">
      <w:start w:val="1"/>
      <w:numFmt w:val="bullet"/>
      <w:lvlText w:val="o"/>
      <w:lvlJc w:val="left"/>
      <w:pPr>
        <w:ind w:left="4416" w:hanging="360"/>
      </w:pPr>
      <w:rPr>
        <w:rFonts w:ascii="Courier New" w:hAnsi="Courier New" w:cs="Courier New" w:hint="default"/>
      </w:rPr>
    </w:lvl>
    <w:lvl w:ilvl="5" w:tplc="08090005" w:tentative="1">
      <w:start w:val="1"/>
      <w:numFmt w:val="bullet"/>
      <w:lvlText w:val=""/>
      <w:lvlJc w:val="left"/>
      <w:pPr>
        <w:ind w:left="5136" w:hanging="360"/>
      </w:pPr>
      <w:rPr>
        <w:rFonts w:ascii="Wingdings" w:hAnsi="Wingdings" w:hint="default"/>
      </w:rPr>
    </w:lvl>
    <w:lvl w:ilvl="6" w:tplc="08090001" w:tentative="1">
      <w:start w:val="1"/>
      <w:numFmt w:val="bullet"/>
      <w:lvlText w:val=""/>
      <w:lvlJc w:val="left"/>
      <w:pPr>
        <w:ind w:left="5856" w:hanging="360"/>
      </w:pPr>
      <w:rPr>
        <w:rFonts w:ascii="Symbol" w:hAnsi="Symbol" w:hint="default"/>
      </w:rPr>
    </w:lvl>
    <w:lvl w:ilvl="7" w:tplc="08090003" w:tentative="1">
      <w:start w:val="1"/>
      <w:numFmt w:val="bullet"/>
      <w:lvlText w:val="o"/>
      <w:lvlJc w:val="left"/>
      <w:pPr>
        <w:ind w:left="6576" w:hanging="360"/>
      </w:pPr>
      <w:rPr>
        <w:rFonts w:ascii="Courier New" w:hAnsi="Courier New" w:cs="Courier New" w:hint="default"/>
      </w:rPr>
    </w:lvl>
    <w:lvl w:ilvl="8" w:tplc="08090005" w:tentative="1">
      <w:start w:val="1"/>
      <w:numFmt w:val="bullet"/>
      <w:lvlText w:val=""/>
      <w:lvlJc w:val="left"/>
      <w:pPr>
        <w:ind w:left="7296" w:hanging="360"/>
      </w:pPr>
      <w:rPr>
        <w:rFonts w:ascii="Wingdings" w:hAnsi="Wingdings" w:hint="default"/>
      </w:rPr>
    </w:lvl>
  </w:abstractNum>
  <w:abstractNum w:abstractNumId="3" w15:restartNumberingAfterBreak="0">
    <w:nsid w:val="36F33F41"/>
    <w:multiLevelType w:val="hybridMultilevel"/>
    <w:tmpl w:val="C6DEE9D0"/>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4" w15:restartNumberingAfterBreak="0">
    <w:nsid w:val="4F7502F2"/>
    <w:multiLevelType w:val="hybridMultilevel"/>
    <w:tmpl w:val="5172D7CC"/>
    <w:lvl w:ilvl="0" w:tplc="56403C6E">
      <w:start w:val="1"/>
      <w:numFmt w:val="decimal"/>
      <w:lvlText w:val="%1."/>
      <w:lvlJc w:val="left"/>
      <w:pPr>
        <w:ind w:left="360" w:hanging="360"/>
      </w:pPr>
      <w:rPr>
        <w:b/>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62CD148F"/>
    <w:multiLevelType w:val="hybridMultilevel"/>
    <w:tmpl w:val="B2D6562E"/>
    <w:lvl w:ilvl="0" w:tplc="08090001">
      <w:start w:val="1"/>
      <w:numFmt w:val="bullet"/>
      <w:lvlText w:val=""/>
      <w:lvlJc w:val="left"/>
      <w:pPr>
        <w:ind w:left="1548" w:hanging="360"/>
      </w:pPr>
      <w:rPr>
        <w:rFonts w:ascii="Symbol" w:hAnsi="Symbol" w:hint="default"/>
      </w:rPr>
    </w:lvl>
    <w:lvl w:ilvl="1" w:tplc="08090003" w:tentative="1">
      <w:start w:val="1"/>
      <w:numFmt w:val="bullet"/>
      <w:lvlText w:val="o"/>
      <w:lvlJc w:val="left"/>
      <w:pPr>
        <w:ind w:left="2268" w:hanging="360"/>
      </w:pPr>
      <w:rPr>
        <w:rFonts w:ascii="Courier New" w:hAnsi="Courier New" w:cs="Courier New" w:hint="default"/>
      </w:rPr>
    </w:lvl>
    <w:lvl w:ilvl="2" w:tplc="08090005" w:tentative="1">
      <w:start w:val="1"/>
      <w:numFmt w:val="bullet"/>
      <w:lvlText w:val=""/>
      <w:lvlJc w:val="left"/>
      <w:pPr>
        <w:ind w:left="2988" w:hanging="360"/>
      </w:pPr>
      <w:rPr>
        <w:rFonts w:ascii="Wingdings" w:hAnsi="Wingdings" w:hint="default"/>
      </w:rPr>
    </w:lvl>
    <w:lvl w:ilvl="3" w:tplc="08090001" w:tentative="1">
      <w:start w:val="1"/>
      <w:numFmt w:val="bullet"/>
      <w:lvlText w:val=""/>
      <w:lvlJc w:val="left"/>
      <w:pPr>
        <w:ind w:left="3708" w:hanging="360"/>
      </w:pPr>
      <w:rPr>
        <w:rFonts w:ascii="Symbol" w:hAnsi="Symbol" w:hint="default"/>
      </w:rPr>
    </w:lvl>
    <w:lvl w:ilvl="4" w:tplc="08090003" w:tentative="1">
      <w:start w:val="1"/>
      <w:numFmt w:val="bullet"/>
      <w:lvlText w:val="o"/>
      <w:lvlJc w:val="left"/>
      <w:pPr>
        <w:ind w:left="4428" w:hanging="360"/>
      </w:pPr>
      <w:rPr>
        <w:rFonts w:ascii="Courier New" w:hAnsi="Courier New" w:cs="Courier New" w:hint="default"/>
      </w:rPr>
    </w:lvl>
    <w:lvl w:ilvl="5" w:tplc="08090005" w:tentative="1">
      <w:start w:val="1"/>
      <w:numFmt w:val="bullet"/>
      <w:lvlText w:val=""/>
      <w:lvlJc w:val="left"/>
      <w:pPr>
        <w:ind w:left="5148" w:hanging="360"/>
      </w:pPr>
      <w:rPr>
        <w:rFonts w:ascii="Wingdings" w:hAnsi="Wingdings" w:hint="default"/>
      </w:rPr>
    </w:lvl>
    <w:lvl w:ilvl="6" w:tplc="08090001" w:tentative="1">
      <w:start w:val="1"/>
      <w:numFmt w:val="bullet"/>
      <w:lvlText w:val=""/>
      <w:lvlJc w:val="left"/>
      <w:pPr>
        <w:ind w:left="5868" w:hanging="360"/>
      </w:pPr>
      <w:rPr>
        <w:rFonts w:ascii="Symbol" w:hAnsi="Symbol" w:hint="default"/>
      </w:rPr>
    </w:lvl>
    <w:lvl w:ilvl="7" w:tplc="08090003" w:tentative="1">
      <w:start w:val="1"/>
      <w:numFmt w:val="bullet"/>
      <w:lvlText w:val="o"/>
      <w:lvlJc w:val="left"/>
      <w:pPr>
        <w:ind w:left="6588" w:hanging="360"/>
      </w:pPr>
      <w:rPr>
        <w:rFonts w:ascii="Courier New" w:hAnsi="Courier New" w:cs="Courier New" w:hint="default"/>
      </w:rPr>
    </w:lvl>
    <w:lvl w:ilvl="8" w:tplc="08090005" w:tentative="1">
      <w:start w:val="1"/>
      <w:numFmt w:val="bullet"/>
      <w:lvlText w:val=""/>
      <w:lvlJc w:val="left"/>
      <w:pPr>
        <w:ind w:left="7308"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94A"/>
    <w:rsid w:val="00005D3B"/>
    <w:rsid w:val="00021EA5"/>
    <w:rsid w:val="000345C2"/>
    <w:rsid w:val="000608C9"/>
    <w:rsid w:val="00075533"/>
    <w:rsid w:val="0008415F"/>
    <w:rsid w:val="000A200B"/>
    <w:rsid w:val="000B6D1A"/>
    <w:rsid w:val="000C4338"/>
    <w:rsid w:val="000E226B"/>
    <w:rsid w:val="001077FB"/>
    <w:rsid w:val="00107CB3"/>
    <w:rsid w:val="001220E3"/>
    <w:rsid w:val="00133CBC"/>
    <w:rsid w:val="00152664"/>
    <w:rsid w:val="00154516"/>
    <w:rsid w:val="00174AAC"/>
    <w:rsid w:val="001759F2"/>
    <w:rsid w:val="00186927"/>
    <w:rsid w:val="00191801"/>
    <w:rsid w:val="00196968"/>
    <w:rsid w:val="001A456B"/>
    <w:rsid w:val="001B23E8"/>
    <w:rsid w:val="001B6D6F"/>
    <w:rsid w:val="001F620D"/>
    <w:rsid w:val="00204A8D"/>
    <w:rsid w:val="00234917"/>
    <w:rsid w:val="00252138"/>
    <w:rsid w:val="002562F1"/>
    <w:rsid w:val="0026286C"/>
    <w:rsid w:val="00264E2D"/>
    <w:rsid w:val="00281F6E"/>
    <w:rsid w:val="00282C41"/>
    <w:rsid w:val="00285874"/>
    <w:rsid w:val="002A2756"/>
    <w:rsid w:val="002B694A"/>
    <w:rsid w:val="002C012B"/>
    <w:rsid w:val="002C3DD4"/>
    <w:rsid w:val="002D441F"/>
    <w:rsid w:val="002E70CA"/>
    <w:rsid w:val="002F35E4"/>
    <w:rsid w:val="002F7DBC"/>
    <w:rsid w:val="00303447"/>
    <w:rsid w:val="00306FC0"/>
    <w:rsid w:val="003072C5"/>
    <w:rsid w:val="00312EA8"/>
    <w:rsid w:val="003137FE"/>
    <w:rsid w:val="00332A83"/>
    <w:rsid w:val="00334E26"/>
    <w:rsid w:val="00360662"/>
    <w:rsid w:val="003659DD"/>
    <w:rsid w:val="0037652F"/>
    <w:rsid w:val="00377FC8"/>
    <w:rsid w:val="003A7747"/>
    <w:rsid w:val="003B4D33"/>
    <w:rsid w:val="003B70FB"/>
    <w:rsid w:val="003C6394"/>
    <w:rsid w:val="003E6267"/>
    <w:rsid w:val="00414CEF"/>
    <w:rsid w:val="004228F5"/>
    <w:rsid w:val="0043273B"/>
    <w:rsid w:val="00434229"/>
    <w:rsid w:val="004343FB"/>
    <w:rsid w:val="0043462E"/>
    <w:rsid w:val="00435E7C"/>
    <w:rsid w:val="00451785"/>
    <w:rsid w:val="004613AE"/>
    <w:rsid w:val="00472B90"/>
    <w:rsid w:val="004764EE"/>
    <w:rsid w:val="004B0DB3"/>
    <w:rsid w:val="004B3157"/>
    <w:rsid w:val="004D58D0"/>
    <w:rsid w:val="004E3B42"/>
    <w:rsid w:val="005032E9"/>
    <w:rsid w:val="00513C9A"/>
    <w:rsid w:val="0051642C"/>
    <w:rsid w:val="005330A1"/>
    <w:rsid w:val="00551EF8"/>
    <w:rsid w:val="00552D73"/>
    <w:rsid w:val="00563A7C"/>
    <w:rsid w:val="005949F7"/>
    <w:rsid w:val="005A2D00"/>
    <w:rsid w:val="005A365F"/>
    <w:rsid w:val="005C12C1"/>
    <w:rsid w:val="005F7133"/>
    <w:rsid w:val="005F7C31"/>
    <w:rsid w:val="006246F0"/>
    <w:rsid w:val="00624C3A"/>
    <w:rsid w:val="00642358"/>
    <w:rsid w:val="0064692C"/>
    <w:rsid w:val="00662B3E"/>
    <w:rsid w:val="00677392"/>
    <w:rsid w:val="00687A9D"/>
    <w:rsid w:val="006B04CF"/>
    <w:rsid w:val="006B202B"/>
    <w:rsid w:val="006B3396"/>
    <w:rsid w:val="006E4FC7"/>
    <w:rsid w:val="006F0D29"/>
    <w:rsid w:val="006F4681"/>
    <w:rsid w:val="007043BD"/>
    <w:rsid w:val="00707144"/>
    <w:rsid w:val="00707308"/>
    <w:rsid w:val="00713240"/>
    <w:rsid w:val="00714548"/>
    <w:rsid w:val="007163B4"/>
    <w:rsid w:val="007232C2"/>
    <w:rsid w:val="00723BC8"/>
    <w:rsid w:val="007372FD"/>
    <w:rsid w:val="00737F0B"/>
    <w:rsid w:val="00740FCD"/>
    <w:rsid w:val="007472B0"/>
    <w:rsid w:val="00765E34"/>
    <w:rsid w:val="007A1093"/>
    <w:rsid w:val="007D55BE"/>
    <w:rsid w:val="00803473"/>
    <w:rsid w:val="00815153"/>
    <w:rsid w:val="00825112"/>
    <w:rsid w:val="0084459F"/>
    <w:rsid w:val="00862857"/>
    <w:rsid w:val="00895817"/>
    <w:rsid w:val="008A77DA"/>
    <w:rsid w:val="008B5EFA"/>
    <w:rsid w:val="008C4BAF"/>
    <w:rsid w:val="008C6207"/>
    <w:rsid w:val="008E1EE4"/>
    <w:rsid w:val="008E4959"/>
    <w:rsid w:val="00902EC5"/>
    <w:rsid w:val="009258F5"/>
    <w:rsid w:val="00945F92"/>
    <w:rsid w:val="00963886"/>
    <w:rsid w:val="00964908"/>
    <w:rsid w:val="009775A1"/>
    <w:rsid w:val="009778AD"/>
    <w:rsid w:val="009A35F3"/>
    <w:rsid w:val="009A3896"/>
    <w:rsid w:val="009A3D1B"/>
    <w:rsid w:val="009A7B39"/>
    <w:rsid w:val="009C0046"/>
    <w:rsid w:val="009C00BE"/>
    <w:rsid w:val="009C1F42"/>
    <w:rsid w:val="009E51CA"/>
    <w:rsid w:val="009F2090"/>
    <w:rsid w:val="009F45EE"/>
    <w:rsid w:val="00A0517F"/>
    <w:rsid w:val="00A11880"/>
    <w:rsid w:val="00A123AA"/>
    <w:rsid w:val="00A265A3"/>
    <w:rsid w:val="00A44EEE"/>
    <w:rsid w:val="00A51D90"/>
    <w:rsid w:val="00A5337A"/>
    <w:rsid w:val="00A57259"/>
    <w:rsid w:val="00A97995"/>
    <w:rsid w:val="00AA5DE7"/>
    <w:rsid w:val="00AD278C"/>
    <w:rsid w:val="00AD2FF9"/>
    <w:rsid w:val="00AE42F7"/>
    <w:rsid w:val="00B02684"/>
    <w:rsid w:val="00B2325E"/>
    <w:rsid w:val="00B26DD5"/>
    <w:rsid w:val="00B44313"/>
    <w:rsid w:val="00B76A74"/>
    <w:rsid w:val="00B76DB3"/>
    <w:rsid w:val="00B85E9C"/>
    <w:rsid w:val="00B860E1"/>
    <w:rsid w:val="00BA2387"/>
    <w:rsid w:val="00BC5C78"/>
    <w:rsid w:val="00C03020"/>
    <w:rsid w:val="00C06B51"/>
    <w:rsid w:val="00C06BF1"/>
    <w:rsid w:val="00C311E6"/>
    <w:rsid w:val="00C364ED"/>
    <w:rsid w:val="00C45624"/>
    <w:rsid w:val="00C524D0"/>
    <w:rsid w:val="00C53068"/>
    <w:rsid w:val="00C53E02"/>
    <w:rsid w:val="00C547D4"/>
    <w:rsid w:val="00C67A9F"/>
    <w:rsid w:val="00C74F7C"/>
    <w:rsid w:val="00C83252"/>
    <w:rsid w:val="00CA3045"/>
    <w:rsid w:val="00CA5307"/>
    <w:rsid w:val="00CD55F5"/>
    <w:rsid w:val="00CE77F9"/>
    <w:rsid w:val="00D02359"/>
    <w:rsid w:val="00D1715C"/>
    <w:rsid w:val="00D33483"/>
    <w:rsid w:val="00D36086"/>
    <w:rsid w:val="00D40847"/>
    <w:rsid w:val="00D518F2"/>
    <w:rsid w:val="00D57D45"/>
    <w:rsid w:val="00D8454A"/>
    <w:rsid w:val="00D875E2"/>
    <w:rsid w:val="00D87F36"/>
    <w:rsid w:val="00DA00B1"/>
    <w:rsid w:val="00DA72A4"/>
    <w:rsid w:val="00DB5BEB"/>
    <w:rsid w:val="00DD0151"/>
    <w:rsid w:val="00DD53CC"/>
    <w:rsid w:val="00E044B1"/>
    <w:rsid w:val="00E0552B"/>
    <w:rsid w:val="00E133F0"/>
    <w:rsid w:val="00E2129C"/>
    <w:rsid w:val="00E32343"/>
    <w:rsid w:val="00E4200A"/>
    <w:rsid w:val="00E54421"/>
    <w:rsid w:val="00E72D53"/>
    <w:rsid w:val="00E7653D"/>
    <w:rsid w:val="00E76821"/>
    <w:rsid w:val="00EA5F75"/>
    <w:rsid w:val="00EB1800"/>
    <w:rsid w:val="00EC050F"/>
    <w:rsid w:val="00EC652F"/>
    <w:rsid w:val="00ED0C00"/>
    <w:rsid w:val="00ED1EBC"/>
    <w:rsid w:val="00ED24AA"/>
    <w:rsid w:val="00EE362F"/>
    <w:rsid w:val="00EF6A74"/>
    <w:rsid w:val="00F03B43"/>
    <w:rsid w:val="00F07142"/>
    <w:rsid w:val="00F17FBC"/>
    <w:rsid w:val="00F33E0A"/>
    <w:rsid w:val="00F5081B"/>
    <w:rsid w:val="00F74C69"/>
    <w:rsid w:val="00F80462"/>
    <w:rsid w:val="00F8078E"/>
    <w:rsid w:val="00F93E64"/>
    <w:rsid w:val="00FA79DF"/>
    <w:rsid w:val="00FC31E2"/>
    <w:rsid w:val="00FC596F"/>
    <w:rsid w:val="00FE3632"/>
    <w:rsid w:val="00FF0DCA"/>
    <w:rsid w:val="00FF2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99CBE77"/>
  <w15:chartTrackingRefBased/>
  <w15:docId w15:val="{E5934606-8D69-44BF-9807-18E88F532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9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94A"/>
    <w:pPr>
      <w:ind w:left="720"/>
      <w:contextualSpacing/>
    </w:pPr>
  </w:style>
  <w:style w:type="paragraph" w:customStyle="1" w:styleId="Standard">
    <w:name w:val="Standard"/>
    <w:basedOn w:val="Normal"/>
    <w:rsid w:val="002B694A"/>
    <w:pPr>
      <w:autoSpaceDN w:val="0"/>
    </w:pPr>
    <w:rPr>
      <w:rFonts w:ascii="Times New Roman" w:hAnsi="Times New Roman" w:cs="Times New Roman"/>
      <w:sz w:val="24"/>
      <w:szCs w:val="24"/>
      <w:lang w:eastAsia="zh-CN"/>
    </w:rPr>
  </w:style>
  <w:style w:type="paragraph" w:styleId="NormalWeb">
    <w:name w:val="Normal (Web)"/>
    <w:basedOn w:val="Normal"/>
    <w:uiPriority w:val="99"/>
    <w:unhideWhenUsed/>
    <w:rsid w:val="002B694A"/>
    <w:rPr>
      <w:rFonts w:ascii="Times New Roman" w:hAnsi="Times New Roman" w:cs="Times New Roman"/>
      <w:sz w:val="24"/>
      <w:szCs w:val="24"/>
    </w:rPr>
  </w:style>
  <w:style w:type="paragraph" w:styleId="Header">
    <w:name w:val="header"/>
    <w:basedOn w:val="Normal"/>
    <w:link w:val="HeaderChar"/>
    <w:uiPriority w:val="99"/>
    <w:unhideWhenUsed/>
    <w:rsid w:val="00EF6A74"/>
    <w:pPr>
      <w:tabs>
        <w:tab w:val="center" w:pos="4513"/>
        <w:tab w:val="right" w:pos="9026"/>
      </w:tabs>
    </w:pPr>
  </w:style>
  <w:style w:type="character" w:customStyle="1" w:styleId="HeaderChar">
    <w:name w:val="Header Char"/>
    <w:basedOn w:val="DefaultParagraphFont"/>
    <w:link w:val="Header"/>
    <w:uiPriority w:val="99"/>
    <w:rsid w:val="00EF6A74"/>
  </w:style>
  <w:style w:type="paragraph" w:styleId="Footer">
    <w:name w:val="footer"/>
    <w:basedOn w:val="Normal"/>
    <w:link w:val="FooterChar"/>
    <w:uiPriority w:val="99"/>
    <w:unhideWhenUsed/>
    <w:rsid w:val="00EF6A74"/>
    <w:pPr>
      <w:tabs>
        <w:tab w:val="center" w:pos="4513"/>
        <w:tab w:val="right" w:pos="9026"/>
      </w:tabs>
    </w:pPr>
  </w:style>
  <w:style w:type="character" w:customStyle="1" w:styleId="FooterChar">
    <w:name w:val="Footer Char"/>
    <w:basedOn w:val="DefaultParagraphFont"/>
    <w:link w:val="Footer"/>
    <w:uiPriority w:val="99"/>
    <w:rsid w:val="00EF6A74"/>
  </w:style>
  <w:style w:type="paragraph" w:customStyle="1" w:styleId="Default">
    <w:name w:val="Default"/>
    <w:rsid w:val="001759F2"/>
    <w:pPr>
      <w:autoSpaceDE w:val="0"/>
      <w:autoSpaceDN w:val="0"/>
      <w:adjustRightInd w:val="0"/>
    </w:pPr>
    <w:rPr>
      <w:rFonts w:ascii="Gill Sans MT"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3367">
      <w:bodyDiv w:val="1"/>
      <w:marLeft w:val="0"/>
      <w:marRight w:val="0"/>
      <w:marTop w:val="0"/>
      <w:marBottom w:val="0"/>
      <w:divBdr>
        <w:top w:val="none" w:sz="0" w:space="0" w:color="auto"/>
        <w:left w:val="none" w:sz="0" w:space="0" w:color="auto"/>
        <w:bottom w:val="none" w:sz="0" w:space="0" w:color="auto"/>
        <w:right w:val="none" w:sz="0" w:space="0" w:color="auto"/>
      </w:divBdr>
    </w:div>
    <w:div w:id="56244394">
      <w:bodyDiv w:val="1"/>
      <w:marLeft w:val="0"/>
      <w:marRight w:val="0"/>
      <w:marTop w:val="0"/>
      <w:marBottom w:val="0"/>
      <w:divBdr>
        <w:top w:val="none" w:sz="0" w:space="0" w:color="auto"/>
        <w:left w:val="none" w:sz="0" w:space="0" w:color="auto"/>
        <w:bottom w:val="none" w:sz="0" w:space="0" w:color="auto"/>
        <w:right w:val="none" w:sz="0" w:space="0" w:color="auto"/>
      </w:divBdr>
    </w:div>
    <w:div w:id="166555335">
      <w:bodyDiv w:val="1"/>
      <w:marLeft w:val="0"/>
      <w:marRight w:val="0"/>
      <w:marTop w:val="0"/>
      <w:marBottom w:val="0"/>
      <w:divBdr>
        <w:top w:val="none" w:sz="0" w:space="0" w:color="auto"/>
        <w:left w:val="none" w:sz="0" w:space="0" w:color="auto"/>
        <w:bottom w:val="none" w:sz="0" w:space="0" w:color="auto"/>
        <w:right w:val="none" w:sz="0" w:space="0" w:color="auto"/>
      </w:divBdr>
    </w:div>
    <w:div w:id="1333753464">
      <w:bodyDiv w:val="1"/>
      <w:marLeft w:val="0"/>
      <w:marRight w:val="0"/>
      <w:marTop w:val="0"/>
      <w:marBottom w:val="0"/>
      <w:divBdr>
        <w:top w:val="none" w:sz="0" w:space="0" w:color="auto"/>
        <w:left w:val="none" w:sz="0" w:space="0" w:color="auto"/>
        <w:bottom w:val="none" w:sz="0" w:space="0" w:color="auto"/>
        <w:right w:val="none" w:sz="0" w:space="0" w:color="auto"/>
      </w:divBdr>
    </w:div>
    <w:div w:id="181629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2060</Words>
  <Characters>11746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Savill</dc:creator>
  <cp:keywords/>
  <dc:description/>
  <cp:lastModifiedBy>Zoe Savill</cp:lastModifiedBy>
  <cp:revision>2</cp:revision>
  <dcterms:created xsi:type="dcterms:W3CDTF">2019-11-25T09:04:00Z</dcterms:created>
  <dcterms:modified xsi:type="dcterms:W3CDTF">2019-11-25T09:04:00Z</dcterms:modified>
</cp:coreProperties>
</file>